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02597" w14:textId="16383190" w:rsidR="008D0F17" w:rsidRPr="002C02F7" w:rsidRDefault="0073636D" w:rsidP="008D0F17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2C02F7">
        <w:rPr>
          <w:rFonts w:ascii="Calibri" w:hAnsi="Calibri" w:cs="Calibri"/>
          <w:b/>
          <w:bCs/>
          <w:sz w:val="22"/>
          <w:szCs w:val="22"/>
        </w:rPr>
        <w:t>Załącznik nr</w:t>
      </w:r>
      <w:r w:rsidR="002C02F7" w:rsidRPr="002C02F7">
        <w:rPr>
          <w:rFonts w:ascii="Calibri" w:hAnsi="Calibri" w:cs="Calibri"/>
          <w:b/>
          <w:bCs/>
          <w:sz w:val="22"/>
          <w:szCs w:val="22"/>
        </w:rPr>
        <w:t xml:space="preserve"> 2 </w:t>
      </w:r>
      <w:r w:rsidRPr="002C02F7">
        <w:rPr>
          <w:rFonts w:ascii="Calibri" w:hAnsi="Calibri" w:cs="Calibri"/>
          <w:b/>
          <w:bCs/>
          <w:sz w:val="22"/>
          <w:szCs w:val="22"/>
        </w:rPr>
        <w:t>do Procedury</w:t>
      </w:r>
      <w:r w:rsidR="008D0F17" w:rsidRPr="002C02F7">
        <w:rPr>
          <w:rFonts w:ascii="Calibri" w:hAnsi="Calibri" w:cs="Calibri"/>
          <w:b/>
          <w:bCs/>
          <w:sz w:val="22"/>
          <w:szCs w:val="22"/>
        </w:rPr>
        <w:br/>
      </w:r>
      <w:r w:rsidR="008D0F17" w:rsidRPr="002C02F7">
        <w:rPr>
          <w:rFonts w:ascii="Calibri" w:hAnsi="Calibri" w:cs="Calibri"/>
          <w:sz w:val="22"/>
          <w:szCs w:val="22"/>
        </w:rPr>
        <w:t>Wzór wniosku o powierzenie grantu</w:t>
      </w:r>
    </w:p>
    <w:p w14:paraId="2E9184AB" w14:textId="77777777" w:rsidR="008D0F17" w:rsidRPr="002C02F7" w:rsidRDefault="008D0F17" w:rsidP="008D0F17">
      <w:pPr>
        <w:jc w:val="center"/>
        <w:rPr>
          <w:rFonts w:ascii="Calibri" w:hAnsi="Calibri" w:cs="Calibri"/>
          <w:sz w:val="20"/>
          <w:szCs w:val="20"/>
        </w:rPr>
      </w:pPr>
    </w:p>
    <w:p w14:paraId="1F2175DC" w14:textId="1FDB49DC" w:rsidR="0073636D" w:rsidRDefault="0073636D" w:rsidP="0073636D">
      <w:pPr>
        <w:jc w:val="center"/>
        <w:rPr>
          <w:rFonts w:ascii="Calibri" w:hAnsi="Calibri" w:cs="Calibri"/>
          <w:b/>
          <w:bCs/>
        </w:rPr>
      </w:pPr>
      <w:r w:rsidRPr="002C02F7">
        <w:rPr>
          <w:rFonts w:ascii="Calibri" w:hAnsi="Calibri" w:cs="Calibri"/>
          <w:b/>
          <w:bCs/>
        </w:rPr>
        <w:t>Wniosek o powierzenie grantu w ramach projektu grantowego pn. ,,Wsparcie infrastrukturalne Centrów Zdrowia Psychicznego dla dorosłych oraz ośrodków / zespołów środowiskowej opieki psychologicznej</w:t>
      </w:r>
      <w:r w:rsidR="002C02F7">
        <w:rPr>
          <w:rFonts w:ascii="Calibri" w:hAnsi="Calibri" w:cs="Calibri"/>
          <w:b/>
          <w:bCs/>
        </w:rPr>
        <w:t xml:space="preserve"> </w:t>
      </w:r>
      <w:r w:rsidRPr="002C02F7">
        <w:rPr>
          <w:rFonts w:ascii="Calibri" w:hAnsi="Calibri" w:cs="Calibri"/>
          <w:b/>
          <w:bCs/>
        </w:rPr>
        <w:t>i psychoterapeutycznej (I poziom referencyjny)”</w:t>
      </w:r>
      <w:r w:rsidR="002C02F7">
        <w:rPr>
          <w:rFonts w:ascii="Calibri" w:hAnsi="Calibri" w:cs="Calibri"/>
          <w:b/>
          <w:bCs/>
        </w:rPr>
        <w:br/>
      </w:r>
      <w:r w:rsidRPr="002C02F7">
        <w:rPr>
          <w:rFonts w:ascii="Calibri" w:hAnsi="Calibri" w:cs="Calibri"/>
          <w:b/>
          <w:bCs/>
        </w:rPr>
        <w:t>w ramach Priorytetu FENX.06 System ochrony zdrowia Programu Fundusze Europejskie na Infrastrukturę, Klimat, Środowisko 2021- 2027</w:t>
      </w:r>
      <w:r w:rsidRPr="002C02F7">
        <w:rPr>
          <w:rFonts w:ascii="Calibri" w:hAnsi="Calibri" w:cs="Calibri"/>
          <w:b/>
          <w:bCs/>
        </w:rPr>
        <w:br/>
        <w:t>(FEnIKS)</w:t>
      </w:r>
    </w:p>
    <w:p w14:paraId="661FD22E" w14:textId="77777777" w:rsidR="0073636D" w:rsidRPr="002C02F7" w:rsidRDefault="0073636D">
      <w:pPr>
        <w:rPr>
          <w:rFonts w:ascii="Calibri" w:hAnsi="Calibri" w:cs="Calibri"/>
          <w:sz w:val="20"/>
          <w:szCs w:val="20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73636D" w:rsidRPr="002C02F7" w14:paraId="7C6D5C5D" w14:textId="77777777" w:rsidTr="10C37AE4">
        <w:trPr>
          <w:trHeight w:val="628"/>
          <w:jc w:val="center"/>
        </w:trPr>
        <w:tc>
          <w:tcPr>
            <w:tcW w:w="9778" w:type="dxa"/>
            <w:shd w:val="clear" w:color="auto" w:fill="C1E4F5" w:themeFill="accent1" w:themeFillTint="33"/>
            <w:vAlign w:val="center"/>
          </w:tcPr>
          <w:p w14:paraId="0C7194FD" w14:textId="003F81CC" w:rsidR="0073636D" w:rsidRPr="002C02F7" w:rsidRDefault="00C87CE2" w:rsidP="0073636D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E4ED6">
              <w:rPr>
                <w:rFonts w:ascii="Calibri" w:eastAsia="Calibri" w:hAnsi="Calibri" w:cs="Calibri"/>
                <w:b/>
                <w:sz w:val="22"/>
                <w:szCs w:val="22"/>
              </w:rPr>
              <w:t>INFORMACJE WYPEŁNIANE PRZEZ INSTYTUCJĘ PRZYJMUJĄCĄ WNIOSEK</w:t>
            </w:r>
          </w:p>
        </w:tc>
      </w:tr>
      <w:tr w:rsidR="0073636D" w:rsidRPr="002C02F7" w14:paraId="040B6402" w14:textId="77777777" w:rsidTr="10C37AE4">
        <w:trPr>
          <w:trHeight w:val="454"/>
          <w:jc w:val="center"/>
        </w:trPr>
        <w:tc>
          <w:tcPr>
            <w:tcW w:w="9778" w:type="dxa"/>
            <w:shd w:val="clear" w:color="auto" w:fill="C1E4F5" w:themeFill="accent1" w:themeFillTint="33"/>
            <w:vAlign w:val="center"/>
          </w:tcPr>
          <w:p w14:paraId="0A7D4D4E" w14:textId="1C0BC291" w:rsidR="0073636D" w:rsidRPr="002C02F7" w:rsidRDefault="0073636D" w:rsidP="0073636D">
            <w:pPr>
              <w:spacing w:before="60" w:after="6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Data wpłynięcia wniosku (DD-MM-RRRR):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</w:p>
        </w:tc>
      </w:tr>
      <w:tr w:rsidR="0073636D" w:rsidRPr="002C02F7" w14:paraId="0FDDB1B1" w14:textId="77777777" w:rsidTr="10C37AE4">
        <w:trPr>
          <w:trHeight w:val="454"/>
          <w:jc w:val="center"/>
        </w:trPr>
        <w:tc>
          <w:tcPr>
            <w:tcW w:w="9778" w:type="dxa"/>
            <w:shd w:val="clear" w:color="auto" w:fill="C1E4F5" w:themeFill="accent1" w:themeFillTint="33"/>
            <w:vAlign w:val="center"/>
          </w:tcPr>
          <w:p w14:paraId="44085CD2" w14:textId="7105E356" w:rsidR="0073636D" w:rsidRPr="002C02F7" w:rsidRDefault="0073636D" w:rsidP="0073636D">
            <w:pPr>
              <w:spacing w:before="60" w:after="6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Numer wniosku: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</w:p>
        </w:tc>
      </w:tr>
      <w:tr w:rsidR="0073636D" w:rsidRPr="002C02F7" w14:paraId="7E4387EE" w14:textId="77777777" w:rsidTr="10C37AE4">
        <w:trPr>
          <w:trHeight w:val="454"/>
          <w:jc w:val="center"/>
        </w:trPr>
        <w:tc>
          <w:tcPr>
            <w:tcW w:w="9778" w:type="dxa"/>
            <w:shd w:val="clear" w:color="auto" w:fill="C1E4F5" w:themeFill="accent1" w:themeFillTint="33"/>
            <w:vAlign w:val="center"/>
          </w:tcPr>
          <w:p w14:paraId="46F69F21" w14:textId="08578410" w:rsidR="0073636D" w:rsidRPr="002C02F7" w:rsidRDefault="0073636D" w:rsidP="0073636D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Nr naboru: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</w:p>
        </w:tc>
      </w:tr>
      <w:tr w:rsidR="0073636D" w:rsidRPr="002C02F7" w14:paraId="6C302789" w14:textId="77777777" w:rsidTr="10C37AE4">
        <w:trPr>
          <w:trHeight w:val="454"/>
          <w:jc w:val="center"/>
        </w:trPr>
        <w:tc>
          <w:tcPr>
            <w:tcW w:w="9778" w:type="dxa"/>
            <w:shd w:val="clear" w:color="auto" w:fill="C1E4F5" w:themeFill="accent1" w:themeFillTint="33"/>
            <w:vAlign w:val="center"/>
          </w:tcPr>
          <w:p w14:paraId="7FC2B895" w14:textId="1B4585DA" w:rsidR="0073636D" w:rsidRPr="002C02F7" w:rsidRDefault="0073636D" w:rsidP="0073636D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Imię i nazwisko osoby </w:t>
            </w:r>
            <w:r w:rsidR="000D467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oceniającej</w:t>
            </w:r>
            <w:r w:rsidR="000D467C"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wniosek: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</w:p>
        </w:tc>
      </w:tr>
      <w:tr w:rsidR="0073636D" w:rsidRPr="002C02F7" w14:paraId="0335838F" w14:textId="77777777" w:rsidTr="10C37AE4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14:paraId="0E6992E8" w14:textId="77777777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3636D" w:rsidRPr="002C02F7" w14:paraId="4BFB9592" w14:textId="77777777" w:rsidTr="10C37AE4">
        <w:trPr>
          <w:trHeight w:hRule="exact" w:val="747"/>
          <w:jc w:val="center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14:paraId="396AEEFA" w14:textId="77777777" w:rsidR="0073636D" w:rsidRPr="005E4ED6" w:rsidRDefault="0073636D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</w:rPr>
            </w:pPr>
            <w:r w:rsidRPr="005E4ED6"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</w:rPr>
              <w:t>I. INFORMACJE O PRZEDSIĘWZIĘCIU</w:t>
            </w:r>
          </w:p>
          <w:p w14:paraId="3704BE0C" w14:textId="6304FCBE" w:rsidR="00C87CE2" w:rsidRPr="002C02F7" w:rsidRDefault="00C87CE2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i/>
                <w:sz w:val="20"/>
                <w:szCs w:val="20"/>
              </w:rPr>
              <w:t>(</w:t>
            </w:r>
            <w:r w:rsidR="005E4ED6">
              <w:rPr>
                <w:rFonts w:ascii="Calibri" w:eastAsia="Calibri" w:hAnsi="Calibri" w:cs="Calibri"/>
                <w:i/>
                <w:sz w:val="20"/>
                <w:szCs w:val="20"/>
              </w:rPr>
              <w:t>wypełnia Wnioskodawca</w:t>
            </w:r>
            <w:r w:rsidRPr="002C02F7">
              <w:rPr>
                <w:rFonts w:ascii="Calibri" w:eastAsia="Calibri" w:hAnsi="Calibri" w:cs="Calibri"/>
                <w:i/>
                <w:sz w:val="20"/>
                <w:szCs w:val="20"/>
              </w:rPr>
              <w:t>)</w:t>
            </w:r>
          </w:p>
        </w:tc>
      </w:tr>
      <w:tr w:rsidR="0073636D" w:rsidRPr="002C02F7" w14:paraId="31FEF53C" w14:textId="77777777" w:rsidTr="555E482B">
        <w:trPr>
          <w:jc w:val="center"/>
        </w:trPr>
        <w:tc>
          <w:tcPr>
            <w:tcW w:w="9778" w:type="dxa"/>
            <w:vAlign w:val="center"/>
          </w:tcPr>
          <w:p w14:paraId="16730544" w14:textId="38864A79" w:rsidR="0073636D" w:rsidRPr="002C02F7" w:rsidRDefault="0073636D" w:rsidP="0073636D">
            <w:pPr>
              <w:pStyle w:val="Akapitzlist"/>
              <w:numPr>
                <w:ilvl w:val="1"/>
                <w:numId w:val="1"/>
              </w:num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Tytuł:</w:t>
            </w:r>
          </w:p>
          <w:p w14:paraId="0DA5F043" w14:textId="6805B623" w:rsidR="0073636D" w:rsidRPr="005E4ED6" w:rsidRDefault="004C7FDD" w:rsidP="0073636D">
            <w:p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</w:t>
            </w:r>
            <w:r w:rsidR="00391605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</w:tc>
      </w:tr>
      <w:tr w:rsidR="0073636D" w:rsidRPr="002C02F7" w14:paraId="75BA8625" w14:textId="77777777" w:rsidTr="555E482B">
        <w:trPr>
          <w:jc w:val="center"/>
        </w:trPr>
        <w:tc>
          <w:tcPr>
            <w:tcW w:w="9778" w:type="dxa"/>
            <w:vAlign w:val="center"/>
          </w:tcPr>
          <w:p w14:paraId="4ACC2C43" w14:textId="61D8C77F" w:rsidR="0073636D" w:rsidRPr="002C02F7" w:rsidRDefault="0073636D" w:rsidP="00C12A50">
            <w:pPr>
              <w:pStyle w:val="Akapitzlist"/>
              <w:numPr>
                <w:ilvl w:val="1"/>
                <w:numId w:val="1"/>
              </w:num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Okres realizacji (DD-MM-RRRR – DD-MM-RRRR):</w:t>
            </w:r>
          </w:p>
          <w:p w14:paraId="1D12CFCC" w14:textId="395B33A8" w:rsidR="0073636D" w:rsidRPr="002C02F7" w:rsidRDefault="000E457C">
            <w:pPr>
              <w:spacing w:before="60" w:after="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</w:t>
            </w:r>
            <w:r w:rsidR="005E4ED6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………………………………………………………………………………………………………………………………………………………..</w:t>
            </w:r>
          </w:p>
        </w:tc>
      </w:tr>
      <w:tr w:rsidR="0073636D" w:rsidRPr="002C02F7" w14:paraId="4DF6D6EF" w14:textId="77777777" w:rsidTr="555E482B">
        <w:trPr>
          <w:jc w:val="center"/>
        </w:trPr>
        <w:tc>
          <w:tcPr>
            <w:tcW w:w="9778" w:type="dxa"/>
            <w:vAlign w:val="center"/>
          </w:tcPr>
          <w:p w14:paraId="4953024F" w14:textId="327971FF" w:rsidR="005B45E3" w:rsidRPr="005B45E3" w:rsidRDefault="004C7FDD" w:rsidP="005B45E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B45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</w:t>
            </w:r>
            <w:r w:rsidR="002A48F6" w:rsidRPr="005B45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pis, w jaki sposób Przedsięwzięcie przyczyni się do osiągnięcia celów Projektu grantowego</w:t>
            </w:r>
            <w:r w:rsidR="009249E1" w:rsidRPr="005B45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77013861" w14:textId="4BF7862E" w:rsidR="00FD26E5" w:rsidRPr="005B45E3" w:rsidRDefault="004C7FDD" w:rsidP="005B45E3">
            <w:pPr>
              <w:rPr>
                <w:rFonts w:ascii="Calibri" w:hAnsi="Calibri" w:cs="Calibri"/>
                <w:sz w:val="20"/>
                <w:szCs w:val="20"/>
              </w:rPr>
            </w:pPr>
            <w:r w:rsidRPr="005B45E3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="005B45E3">
              <w:rPr>
                <w:rFonts w:ascii="Calibri" w:hAnsi="Calibri" w:cs="Calibri"/>
                <w:sz w:val="20"/>
                <w:szCs w:val="20"/>
              </w:rPr>
              <w:t>N</w:t>
            </w:r>
            <w:r w:rsidR="005B45E3" w:rsidRPr="00812B6D">
              <w:rPr>
                <w:rFonts w:ascii="Calibri" w:hAnsi="Calibri" w:cs="Calibri"/>
                <w:sz w:val="20"/>
                <w:szCs w:val="20"/>
              </w:rPr>
              <w:t>ależy</w:t>
            </w:r>
            <w:r w:rsidR="005B45E3">
              <w:rPr>
                <w:rFonts w:ascii="Calibri" w:hAnsi="Calibri" w:cs="Calibri"/>
                <w:sz w:val="20"/>
                <w:szCs w:val="20"/>
              </w:rPr>
              <w:t xml:space="preserve"> wykazać, że celem </w:t>
            </w:r>
            <w:r w:rsidR="005B45E3" w:rsidRPr="004A4BE6">
              <w:rPr>
                <w:rFonts w:ascii="Calibri" w:hAnsi="Calibri" w:cs="Calibri"/>
                <w:sz w:val="20"/>
                <w:szCs w:val="20"/>
              </w:rPr>
              <w:t xml:space="preserve">Przedsięwzięcia </w:t>
            </w:r>
            <w:r w:rsidR="005B45E3">
              <w:rPr>
                <w:rFonts w:ascii="Calibri" w:hAnsi="Calibri" w:cs="Calibri"/>
                <w:sz w:val="20"/>
                <w:szCs w:val="20"/>
              </w:rPr>
              <w:t xml:space="preserve">jest m.in. </w:t>
            </w:r>
            <w:r w:rsidR="00FD770C" w:rsidRPr="005B45E3">
              <w:rPr>
                <w:rFonts w:ascii="Calibri" w:hAnsi="Calibri" w:cs="Calibri"/>
                <w:sz w:val="20"/>
                <w:szCs w:val="20"/>
              </w:rPr>
              <w:t>poprawa jakości świadczeń psychiatrycznych poprzez wsparcie infrastruktury placówek</w:t>
            </w:r>
            <w:r w:rsidR="005B45E3">
              <w:rPr>
                <w:rFonts w:ascii="Calibri" w:hAnsi="Calibri" w:cs="Calibri"/>
                <w:sz w:val="20"/>
                <w:szCs w:val="20"/>
              </w:rPr>
              <w:t xml:space="preserve">, co pozwoli na </w:t>
            </w:r>
            <w:r w:rsidR="005B45E3" w:rsidRPr="005B45E3">
              <w:rPr>
                <w:rFonts w:ascii="Calibri" w:hAnsi="Calibri" w:cs="Calibri"/>
                <w:sz w:val="20"/>
                <w:szCs w:val="20"/>
              </w:rPr>
              <w:t>osiągn</w:t>
            </w:r>
            <w:r w:rsidR="005B45E3">
              <w:rPr>
                <w:rFonts w:ascii="Calibri" w:hAnsi="Calibri" w:cs="Calibri"/>
                <w:sz w:val="20"/>
                <w:szCs w:val="20"/>
              </w:rPr>
              <w:t>ięcie</w:t>
            </w:r>
            <w:r w:rsidR="005B45E3" w:rsidRPr="005B45E3">
              <w:rPr>
                <w:rFonts w:ascii="Calibri" w:hAnsi="Calibri" w:cs="Calibri"/>
                <w:sz w:val="20"/>
                <w:szCs w:val="20"/>
              </w:rPr>
              <w:t xml:space="preserve"> cel</w:t>
            </w:r>
            <w:r w:rsidR="005B45E3">
              <w:rPr>
                <w:rFonts w:ascii="Calibri" w:hAnsi="Calibri" w:cs="Calibri"/>
                <w:sz w:val="20"/>
                <w:szCs w:val="20"/>
              </w:rPr>
              <w:t>u</w:t>
            </w:r>
            <w:r w:rsidR="005B45E3" w:rsidRPr="005B45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B45E3" w:rsidRPr="00812B6D">
              <w:rPr>
                <w:rFonts w:ascii="Calibri" w:hAnsi="Calibri" w:cs="Calibri"/>
                <w:sz w:val="20"/>
                <w:szCs w:val="20"/>
              </w:rPr>
              <w:t>projektu</w:t>
            </w:r>
            <w:r w:rsidR="005B45E3" w:rsidRPr="005B45E3">
              <w:rPr>
                <w:rFonts w:ascii="Calibri" w:hAnsi="Calibri" w:cs="Calibri"/>
                <w:sz w:val="20"/>
                <w:szCs w:val="20"/>
              </w:rPr>
              <w:t xml:space="preserve"> grantowego tj. zwiększenie dostępności do świadczeń opieki zdrowotnej  z zakresu psychiatrii dla dorosłych oraz dzieci i młodzieży oraz modernizacja infrastruktury CZP oraz ośrodków/zespołów środowiskowej opieki psychologicznej i psychoterapeutycznej (I poziom referencyjny), w celu poprawy funkcjonalności oraz zwiększenia komfortu leczenia (przebywania w CZP/I poziomu referencyjnego) pacjentów </w:t>
            </w:r>
            <w:r w:rsidR="108A379D" w:rsidRPr="004A4BE6">
              <w:rPr>
                <w:rFonts w:ascii="Calibri" w:hAnsi="Calibri" w:cs="Calibri"/>
                <w:sz w:val="20"/>
                <w:szCs w:val="20"/>
              </w:rPr>
              <w:t>2.</w:t>
            </w:r>
            <w:r w:rsidR="6EBEF5BD" w:rsidRPr="004A4BE6">
              <w:rPr>
                <w:rFonts w:ascii="Calibri" w:hAnsi="Calibri" w:cs="Calibri"/>
                <w:sz w:val="20"/>
                <w:szCs w:val="20"/>
              </w:rPr>
              <w:t xml:space="preserve"> tys. </w:t>
            </w:r>
            <w:r w:rsidR="009249E1" w:rsidRPr="004A4BE6">
              <w:rPr>
                <w:rFonts w:ascii="Calibri" w:hAnsi="Calibri" w:cs="Calibri"/>
                <w:sz w:val="20"/>
                <w:szCs w:val="20"/>
              </w:rPr>
              <w:t>z</w:t>
            </w:r>
            <w:r w:rsidR="6EBEF5BD" w:rsidRPr="004A4BE6">
              <w:rPr>
                <w:rFonts w:ascii="Calibri" w:hAnsi="Calibri" w:cs="Calibri"/>
                <w:sz w:val="20"/>
                <w:szCs w:val="20"/>
              </w:rPr>
              <w:t xml:space="preserve">naków) </w:t>
            </w:r>
          </w:p>
          <w:p w14:paraId="0FB92CC2" w14:textId="054515C0" w:rsidR="005E4ED6" w:rsidRPr="00FD26E5" w:rsidRDefault="005E4ED6" w:rsidP="00FD770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D26E5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………</w:t>
            </w:r>
            <w:r w:rsidRPr="00FD26E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..</w:t>
            </w:r>
            <w:r w:rsidR="002D466C" w:rsidRPr="00FD26E5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  <w:r w:rsidR="00391605">
              <w:rPr>
                <w:rFonts w:ascii="Calibri" w:eastAsia="Calibri" w:hAnsi="Calibri" w:cs="Calibri"/>
                <w:sz w:val="20"/>
                <w:szCs w:val="20"/>
              </w:rPr>
              <w:t>………..</w:t>
            </w:r>
          </w:p>
        </w:tc>
      </w:tr>
      <w:tr w:rsidR="002A48F6" w:rsidRPr="002C02F7" w14:paraId="37399EF5" w14:textId="77777777" w:rsidTr="555E482B">
        <w:trPr>
          <w:jc w:val="center"/>
        </w:trPr>
        <w:tc>
          <w:tcPr>
            <w:tcW w:w="9778" w:type="dxa"/>
            <w:vAlign w:val="center"/>
          </w:tcPr>
          <w:p w14:paraId="5EF3CDE0" w14:textId="6E22F745" w:rsidR="005D00A0" w:rsidRPr="00540737" w:rsidRDefault="00391605" w:rsidP="00EC3E27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1.4. Opis</w:t>
            </w:r>
            <w:r w:rsidR="683026CA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A48F6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planow</w:t>
            </w:r>
            <w:r w:rsidR="10965D47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anych </w:t>
            </w:r>
            <w:r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działań i zakresu</w:t>
            </w:r>
            <w:r w:rsidR="002A48F6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rzeczowego do otrzymania wsparcia w ramach Przedsięwzięcia</w:t>
            </w:r>
            <w:r w:rsidR="00AE5DE1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7DDF712A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wraz z uzasadnieniem </w:t>
            </w:r>
            <w:r w:rsidR="01A5D8D6" w:rsidRPr="10C37AE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 odniesieniu do celu projektu grantowego</w:t>
            </w:r>
            <w:r w:rsidR="00247AD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(w</w:t>
            </w:r>
            <w:r w:rsidR="005D00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5D00A0" w:rsidRPr="005D00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punktach należy przedstawić ogólne działania wraz z uzasadnieniem</w:t>
            </w:r>
            <w:r w:rsidR="00247ADD">
              <w:rPr>
                <w:rStyle w:val="Odwoanieprzypisudolnego"/>
                <w:rFonts w:ascii="Calibri" w:hAnsi="Calibri" w:cs="Calibri"/>
                <w:b/>
                <w:bCs/>
                <w:kern w:val="0"/>
                <w:sz w:val="20"/>
                <w:szCs w:val="20"/>
              </w:rPr>
              <w:footnoteReference w:id="1"/>
            </w:r>
            <w:r w:rsidR="005D00A0" w:rsidRPr="005D00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="004B3C7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 tym wskazać pomieszczenia/otoczenie obiektu</w:t>
            </w:r>
            <w:r w:rsidR="00655CD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oraz adres budynku</w:t>
            </w:r>
            <w:r w:rsidR="004B3C7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na które wnioskowane jest wsparcie, </w:t>
            </w:r>
            <w:r w:rsidR="005D00A0" w:rsidRPr="005D00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 szczegółowy wykaz ująć w HRP</w:t>
            </w:r>
            <w:r w:rsidR="00247AD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)</w:t>
            </w:r>
            <w:r w:rsidR="004830C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  <w:p w14:paraId="347711A7" w14:textId="15E38A67" w:rsidR="005D00A0" w:rsidRPr="00FD26E5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78D4"/>
                <w:sz w:val="20"/>
                <w:szCs w:val="20"/>
                <w:u w:val="single"/>
              </w:rPr>
            </w:pPr>
            <w:r w:rsidRPr="00540737"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Prace budowlane:</w:t>
            </w:r>
            <w:r w:rsidR="00F81608"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 xml:space="preserve"> </w:t>
            </w:r>
          </w:p>
          <w:p w14:paraId="24FD86F9" w14:textId="50FA54BC" w:rsidR="00DA1F5A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10C37AE4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2C8DD251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7CA3941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6651E345" w14:textId="7685B87C" w:rsidR="00540737" w:rsidRPr="00540737" w:rsidRDefault="00540737" w:rsidP="00FD26E5">
            <w:pPr>
              <w:pStyle w:val="TableParagraph"/>
              <w:spacing w:before="1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7DD2B955" w14:textId="03035BB8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Wyposażenie socjalno – bytowe:</w:t>
            </w:r>
          </w:p>
          <w:p w14:paraId="5496DC74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A94274E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60B4BB05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FDBF0F1" w14:textId="2BAEA692" w:rsidR="00540737" w:rsidRPr="00540737" w:rsidRDefault="00540737" w:rsidP="00540737">
            <w:pPr>
              <w:pStyle w:val="TableParagraph"/>
              <w:spacing w:before="1"/>
              <w:ind w:left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4A1E4624" w14:textId="64CF2679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Wyposażenie biurowo-administracyjne:</w:t>
            </w:r>
          </w:p>
          <w:p w14:paraId="41E2F238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A731E5E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E8FE527" w14:textId="7EB778FF" w:rsidR="000D467C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2273D55" w14:textId="0ED6159D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Urządzenia do prowadzenia monitoringu:</w:t>
            </w:r>
          </w:p>
          <w:p w14:paraId="1AA5438E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11D7102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1852C12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C2B0126" w14:textId="77777777" w:rsidR="000D467C" w:rsidRPr="00540737" w:rsidRDefault="000D467C" w:rsidP="000D467C">
            <w:pPr>
              <w:pStyle w:val="Akapitzlist"/>
              <w:autoSpaceDE w:val="0"/>
              <w:autoSpaceDN w:val="0"/>
              <w:adjustRightInd w:val="0"/>
              <w:ind w:left="144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840DD8" w14:textId="77777777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Infrastruktura IT, telekomunikacyjna:</w:t>
            </w:r>
          </w:p>
          <w:p w14:paraId="7E2B71F4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63BFAC01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B3680B3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7923097" w14:textId="77777777" w:rsidR="000D467C" w:rsidRPr="00540737" w:rsidRDefault="000D467C" w:rsidP="000D467C">
            <w:pPr>
              <w:pStyle w:val="Akapitzlist"/>
              <w:autoSpaceDE w:val="0"/>
              <w:autoSpaceDN w:val="0"/>
              <w:adjustRightInd w:val="0"/>
              <w:ind w:left="144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1A0108E" w14:textId="26985EE4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Wyposażenie</w:t>
            </w:r>
            <w:r w:rsidR="009D041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, w tym wyroby</w:t>
            </w:r>
            <w:r w:rsidRPr="0054073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medyczne i narzędzia diagnostyczne:</w:t>
            </w:r>
          </w:p>
          <w:p w14:paraId="01FB1B4B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F5EC189" w14:textId="77777777" w:rsidR="00DA1F5A" w:rsidRPr="00540737" w:rsidRDefault="00DA1F5A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F35278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A82AFFB" w14:textId="77777777" w:rsidR="00CE27F6" w:rsidRPr="00540737" w:rsidRDefault="00CE27F6" w:rsidP="00540737">
            <w:pPr>
              <w:pStyle w:val="TableParagraph"/>
              <w:spacing w:before="60"/>
              <w:ind w:left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581AB096" w14:textId="77777777" w:rsidR="000D467C" w:rsidRPr="00540737" w:rsidRDefault="000D467C" w:rsidP="000D467C">
            <w:pPr>
              <w:pStyle w:val="Akapitzlist"/>
              <w:autoSpaceDE w:val="0"/>
              <w:autoSpaceDN w:val="0"/>
              <w:adjustRightInd w:val="0"/>
              <w:ind w:left="144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00C9A75" w14:textId="77777777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Pomoce terapeutyczne:</w:t>
            </w:r>
          </w:p>
          <w:p w14:paraId="31337DC9" w14:textId="51EA4FE8" w:rsidR="00DA1F5A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7DC786A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0044E6D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B804ADA" w14:textId="2151E725" w:rsidR="00540737" w:rsidRPr="00540737" w:rsidRDefault="00540737" w:rsidP="00540737">
            <w:pPr>
              <w:pStyle w:val="TableParagraph"/>
              <w:spacing w:before="1"/>
              <w:ind w:left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7DE60A5D" w14:textId="77777777" w:rsidR="00EC3E27" w:rsidRPr="00540737" w:rsidRDefault="00EC3E27" w:rsidP="00EC3E2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0737">
              <w:rPr>
                <w:rFonts w:ascii="Calibri" w:hAnsi="Calibri" w:cs="Calibri"/>
                <w:b/>
                <w:bCs/>
                <w:kern w:val="0"/>
                <w:sz w:val="20"/>
                <w:szCs w:val="20"/>
              </w:rPr>
              <w:t>Środek transportu:</w:t>
            </w:r>
          </w:p>
          <w:p w14:paraId="46D17BE2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F6D59C5" w14:textId="77777777" w:rsidR="00DA1F5A" w:rsidRPr="00540737" w:rsidRDefault="00DA1F5A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6D8A704E" w14:textId="77777777" w:rsidR="00540737" w:rsidRPr="00540737" w:rsidRDefault="00540737" w:rsidP="00CE27F6">
            <w:pPr>
              <w:pStyle w:val="TableParagraph"/>
              <w:spacing w:before="1"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4073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0AFE6E4" w14:textId="3AECBFF4" w:rsidR="00540737" w:rsidRPr="00540737" w:rsidRDefault="00540737" w:rsidP="00540737">
            <w:pPr>
              <w:pStyle w:val="TableParagraph"/>
              <w:spacing w:before="1"/>
              <w:ind w:left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2A48F6" w:rsidRPr="002C02F7" w14:paraId="7A63C0A3" w14:textId="77777777" w:rsidTr="555E482B">
        <w:trPr>
          <w:jc w:val="center"/>
        </w:trPr>
        <w:tc>
          <w:tcPr>
            <w:tcW w:w="9778" w:type="dxa"/>
            <w:vAlign w:val="center"/>
          </w:tcPr>
          <w:p w14:paraId="00F58F35" w14:textId="712C49DE" w:rsidR="002A48F6" w:rsidRPr="002C02F7" w:rsidRDefault="0045205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1.5. Wnioskowana</w:t>
            </w:r>
            <w:r w:rsidR="002A48F6"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wysokość grantu:</w:t>
            </w:r>
          </w:p>
          <w:p w14:paraId="03AF6288" w14:textId="2225B898" w:rsidR="002C02F7" w:rsidRPr="002C02F7" w:rsidRDefault="002A48F6" w:rsidP="007F63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</w:t>
            </w:r>
            <w:r w:rsidR="007F6350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…………………………………………………………………………………………………..</w:t>
            </w:r>
            <w:r w:rsidRPr="002C02F7">
              <w:rPr>
                <w:rFonts w:ascii="Calibri" w:eastAsia="Calibri" w:hAnsi="Calibri" w:cs="Calibri"/>
                <w:sz w:val="20"/>
                <w:szCs w:val="20"/>
              </w:rPr>
              <w:t xml:space="preserve">……………. 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zł </w:t>
            </w:r>
            <w:r w:rsidR="00727958" w:rsidRPr="002C02F7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2C02F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</w:t>
            </w:r>
            <w:r w:rsidR="00DA1F5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N</w:t>
            </w:r>
            <w:r w:rsidRPr="002C02F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ależy wpisać wnioskowaną kwotę</w:t>
            </w:r>
            <w:r w:rsidR="00727958" w:rsidRPr="002C02F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)</w:t>
            </w:r>
          </w:p>
        </w:tc>
      </w:tr>
      <w:tr w:rsidR="006B2381" w:rsidRPr="002C02F7" w14:paraId="5FC8221B" w14:textId="77777777" w:rsidTr="555E482B">
        <w:trPr>
          <w:jc w:val="center"/>
        </w:trPr>
        <w:tc>
          <w:tcPr>
            <w:tcW w:w="9778" w:type="dxa"/>
            <w:vAlign w:val="center"/>
          </w:tcPr>
          <w:p w14:paraId="352475D6" w14:textId="12DFA6D1" w:rsidR="00452058" w:rsidRPr="00452058" w:rsidRDefault="00452058" w:rsidP="0045205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1.6 </w:t>
            </w:r>
            <w:r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Czy Wnioskodawca ubiega się/otrzymał inny grant </w:t>
            </w:r>
            <w:r w:rsidR="008913BE">
              <w:rPr>
                <w:rStyle w:val="Odwoanieprzypisudolnego"/>
                <w:rFonts w:ascii="Calibri" w:eastAsia="Calibri" w:hAnsi="Calibri" w:cs="Calibri"/>
                <w:b/>
                <w:bCs/>
                <w:sz w:val="20"/>
                <w:szCs w:val="20"/>
              </w:rPr>
              <w:footnoteReference w:id="2"/>
            </w:r>
            <w:r w:rsidR="0027553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 ramach projektu grantowego pn., Wsparcie infrastrukturalne Centrów Zdrowia Psychicznego dla dorosłych oraz ośrodków / zespołów środowiskowej opieki psychologicznej i psychoterapeutycznej (I poziom referencyjny)”?</w:t>
            </w:r>
          </w:p>
          <w:p w14:paraId="52C96B3B" w14:textId="1D70A954" w:rsidR="00452058" w:rsidRPr="00452058" w:rsidRDefault="00000000" w:rsidP="00FD26E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  <w:sz w:val="20"/>
                  <w:szCs w:val="20"/>
                </w:rPr>
                <w:id w:val="-98500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6062">
                  <w:rPr>
                    <w:rFonts w:ascii="MS Gothic" w:eastAsia="MS Gothic" w:hAnsi="MS Gothic" w:cs="Calibr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452058"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</w:t>
            </w:r>
          </w:p>
          <w:p w14:paraId="1423A422" w14:textId="45EF1DCF" w:rsidR="00452058" w:rsidRPr="00452058" w:rsidRDefault="00000000" w:rsidP="00FD26E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  <w:sz w:val="20"/>
                  <w:szCs w:val="20"/>
                </w:rPr>
                <w:id w:val="-173908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6062">
                  <w:rPr>
                    <w:rFonts w:ascii="MS Gothic" w:eastAsia="MS Gothic" w:hAnsi="MS Gothic" w:cs="Calibr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452058"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Tak, otrzymał grant/y (proszę podać tytuł projektu, numer wniosku), suma dofinansowania: ………</w:t>
            </w:r>
            <w:r w:rsidR="0063606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="00452058"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..</w:t>
            </w:r>
            <w:r w:rsidR="003916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............................</w:t>
            </w:r>
          </w:p>
          <w:p w14:paraId="192E3A61" w14:textId="78653AFB" w:rsidR="00636062" w:rsidRDefault="00000000" w:rsidP="00FD26E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  <w:sz w:val="20"/>
                  <w:szCs w:val="20"/>
                </w:rPr>
                <w:id w:val="-7221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6062">
                  <w:rPr>
                    <w:rFonts w:ascii="MS Gothic" w:eastAsia="MS Gothic" w:hAnsi="MS Gothic" w:cs="Calibr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452058" w:rsidRPr="0045205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Tak, złożono inny/e wniosek/i (proszę podać tytuł projektu, numer wniosku), suma dofinansowania:</w:t>
            </w:r>
            <w:r w:rsidR="0063606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916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………………………….</w:t>
            </w:r>
          </w:p>
          <w:p w14:paraId="3DF7A029" w14:textId="49C6215A" w:rsidR="006B2381" w:rsidRPr="002C02F7" w:rsidRDefault="00452058" w:rsidP="00391605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52058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Uwaga! Zgodnie z Procedurą maksymalna wysokość wszystkich grantów przekazanych Wnioskodawcy nie może być wyższa niż równowartość 200 000 </w:t>
            </w:r>
            <w:r w:rsidR="0053592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>EUR</w:t>
            </w:r>
            <w:r w:rsidRPr="00452058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14:paraId="3A5C929E" w14:textId="0F7A2C65" w:rsidR="0073636D" w:rsidRPr="002C02F7" w:rsidRDefault="004E038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73636D" w:rsidRPr="002C02F7" w14:paraId="1EA1B887" w14:textId="77777777" w:rsidTr="00391605">
        <w:trPr>
          <w:trHeight w:hRule="exact" w:val="709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6B5B241E" w14:textId="35200036" w:rsidR="0073636D" w:rsidRPr="002C02F7" w:rsidRDefault="0073636D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II. </w:t>
            </w:r>
            <w:r w:rsidR="00C87CE2"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INFORMACJE O 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WNIOSKODAWC</w:t>
            </w:r>
            <w:r w:rsidR="00C87CE2"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Y</w:t>
            </w:r>
          </w:p>
          <w:p w14:paraId="64E41FB8" w14:textId="5D43F4AF" w:rsidR="00C87CE2" w:rsidRPr="002C02F7" w:rsidRDefault="00C87CE2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(wypełnia Wnioskodawca)</w:t>
            </w:r>
          </w:p>
        </w:tc>
      </w:tr>
      <w:tr w:rsidR="0073636D" w:rsidRPr="002C02F7" w14:paraId="14817F61" w14:textId="77777777" w:rsidTr="007C36D8">
        <w:trPr>
          <w:jc w:val="center"/>
        </w:trPr>
        <w:tc>
          <w:tcPr>
            <w:tcW w:w="9776" w:type="dxa"/>
            <w:vAlign w:val="center"/>
          </w:tcPr>
          <w:p w14:paraId="7CCBEF69" w14:textId="7B8CD7E8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2.1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Nazwa wnioskodawcy: </w:t>
            </w:r>
          </w:p>
          <w:p w14:paraId="3D30CEFC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73636D" w:rsidRPr="002C02F7" w14:paraId="73876B1C" w14:textId="77777777" w:rsidTr="007C36D8">
        <w:trPr>
          <w:jc w:val="center"/>
        </w:trPr>
        <w:tc>
          <w:tcPr>
            <w:tcW w:w="9776" w:type="dxa"/>
            <w:vAlign w:val="center"/>
          </w:tcPr>
          <w:p w14:paraId="146BC203" w14:textId="6543E45A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2.2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Forma prawna: </w:t>
            </w:r>
          </w:p>
          <w:p w14:paraId="470059F2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73636D" w:rsidRPr="002C02F7" w14:paraId="7DD6F28F" w14:textId="77777777" w:rsidTr="007C36D8">
        <w:trPr>
          <w:jc w:val="center"/>
        </w:trPr>
        <w:tc>
          <w:tcPr>
            <w:tcW w:w="9776" w:type="dxa"/>
            <w:vAlign w:val="center"/>
          </w:tcPr>
          <w:p w14:paraId="37A4C960" w14:textId="789C414F" w:rsidR="0073636D" w:rsidRPr="002C02F7" w:rsidRDefault="0073636D">
            <w:pPr>
              <w:shd w:val="clear" w:color="auto" w:fill="FFFFFF" w:themeFill="background1"/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2.3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NIP: </w:t>
            </w:r>
          </w:p>
          <w:p w14:paraId="2D24F4FA" w14:textId="77777777" w:rsidR="00247972" w:rsidRPr="002C02F7" w:rsidRDefault="00247972">
            <w:pPr>
              <w:shd w:val="clear" w:color="auto" w:fill="FFFFFF" w:themeFill="background1"/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73636D" w:rsidRPr="002C02F7" w14:paraId="1D9ED5C7" w14:textId="77777777" w:rsidTr="007C36D8">
        <w:trPr>
          <w:jc w:val="center"/>
        </w:trPr>
        <w:tc>
          <w:tcPr>
            <w:tcW w:w="9776" w:type="dxa"/>
            <w:vAlign w:val="center"/>
          </w:tcPr>
          <w:p w14:paraId="4BF5DB18" w14:textId="1D827421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2.4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REGON: </w:t>
            </w:r>
          </w:p>
          <w:p w14:paraId="3A244CB0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73636D" w:rsidRPr="002C02F7" w14:paraId="3DD7511F" w14:textId="77777777" w:rsidTr="007C36D8">
        <w:trPr>
          <w:jc w:val="center"/>
        </w:trPr>
        <w:tc>
          <w:tcPr>
            <w:tcW w:w="9776" w:type="dxa"/>
            <w:vAlign w:val="center"/>
          </w:tcPr>
          <w:p w14:paraId="6FBF1A17" w14:textId="302C9062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2.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5.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Adres siedziby </w:t>
            </w:r>
            <w:r w:rsidR="0070544C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Wnioskodawcy</w:t>
            </w:r>
            <w:r w:rsidR="005F17D2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1E6826">
              <w:rPr>
                <w:rFonts w:ascii="Calibri" w:eastAsia="Calibri" w:hAnsi="Calibri" w:cs="Calibri"/>
                <w:b/>
                <w:sz w:val="20"/>
                <w:szCs w:val="20"/>
              </w:rPr>
              <w:t>wskazany w dokumentach rejestrowych podmiotu</w:t>
            </w:r>
            <w:r w:rsidR="001E6826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(ulica, nr budynku, nr lokalu, kod pocztowy, miejscowość, gmina, województwo, nr tel., adres e-mail, adres www – jeżeli istnieje)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</w:p>
          <w:p w14:paraId="717C04F6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73636D" w:rsidRPr="002C02F7" w14:paraId="7B66C708" w14:textId="77777777" w:rsidTr="007C36D8">
        <w:trPr>
          <w:jc w:val="center"/>
        </w:trPr>
        <w:tc>
          <w:tcPr>
            <w:tcW w:w="9776" w:type="dxa"/>
            <w:vAlign w:val="center"/>
          </w:tcPr>
          <w:p w14:paraId="1648A189" w14:textId="552CC327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>2.</w:t>
            </w:r>
            <w:r w:rsidR="004039E1" w:rsidRPr="002C02F7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>6.</w:t>
            </w:r>
            <w:r w:rsidRPr="002C02F7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 xml:space="preserve"> Osoba/y uprawniona/e do </w:t>
            </w:r>
            <w:r w:rsidR="00C70816" w:rsidRPr="002C32FA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>reprezentowania</w:t>
            </w:r>
            <w:r w:rsidR="00C70816" w:rsidRPr="002C32FA" w:rsidDel="002C32FA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2C02F7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>wnioskodawcy (imię, nazwisko, stanowisko, nr tel., adres e-mail):</w:t>
            </w:r>
            <w:r w:rsidRPr="002C02F7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</w:p>
          <w:p w14:paraId="084FE091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spacing w:val="-3"/>
                <w:sz w:val="20"/>
                <w:szCs w:val="20"/>
              </w:rPr>
            </w:pPr>
          </w:p>
        </w:tc>
      </w:tr>
      <w:tr w:rsidR="0073636D" w:rsidRPr="002C02F7" w14:paraId="45B6E8F5" w14:textId="77777777" w:rsidTr="007C36D8">
        <w:trPr>
          <w:jc w:val="center"/>
        </w:trPr>
        <w:tc>
          <w:tcPr>
            <w:tcW w:w="9776" w:type="dxa"/>
            <w:vAlign w:val="center"/>
          </w:tcPr>
          <w:p w14:paraId="2283326A" w14:textId="161CBB81" w:rsidR="0073636D" w:rsidRPr="002C02F7" w:rsidRDefault="0073636D">
            <w:pPr>
              <w:spacing w:before="60" w:after="60"/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2.</w:t>
            </w:r>
            <w:r w:rsidR="004039E1"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7.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Osoba do kontaktów roboczych </w:t>
            </w:r>
            <w:r w:rsidRPr="002C02F7">
              <w:rPr>
                <w:rFonts w:ascii="Calibri" w:eastAsia="Calibri" w:hAnsi="Calibri" w:cs="Calibri"/>
                <w:b/>
                <w:spacing w:val="-3"/>
                <w:sz w:val="20"/>
                <w:szCs w:val="20"/>
              </w:rPr>
              <w:t>(imię, nazwisko, stanowisko, nr tel., adres e-mail):</w:t>
            </w:r>
          </w:p>
          <w:p w14:paraId="30EE6C21" w14:textId="77777777" w:rsidR="00247972" w:rsidRPr="002C02F7" w:rsidRDefault="00247972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54912868" w14:textId="77777777" w:rsidR="004039E1" w:rsidRPr="002C02F7" w:rsidRDefault="004039E1">
      <w:pPr>
        <w:rPr>
          <w:rFonts w:ascii="Calibri" w:hAnsi="Calibri" w:cs="Calibri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4039E1" w:rsidRPr="002C02F7" w14:paraId="28AB0AAB" w14:textId="77777777" w:rsidTr="0088443B">
        <w:trPr>
          <w:trHeight w:hRule="exact" w:val="810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330527C2" w14:textId="616C607A" w:rsidR="004039E1" w:rsidRPr="002C02F7" w:rsidRDefault="004039E1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III. DANE MIEJSCA UDZIELANIA ŚWIADCZEŃ, NA KTÓRE JEST SKŁADANY WNIOSEK</w:t>
            </w:r>
            <w:r w:rsidR="002B6491">
              <w:rPr>
                <w:rStyle w:val="Odwoanieprzypisudolnego"/>
                <w:rFonts w:ascii="Calibri" w:eastAsia="Calibri" w:hAnsi="Calibri" w:cs="Calibri"/>
                <w:b/>
                <w:bCs/>
                <w:sz w:val="20"/>
                <w:szCs w:val="20"/>
              </w:rPr>
              <w:footnoteReference w:id="3"/>
            </w:r>
          </w:p>
          <w:p w14:paraId="67D31A76" w14:textId="53A225C7" w:rsidR="002B6491" w:rsidRPr="002B6491" w:rsidRDefault="004039E1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(wypełnia Wnioskodawca)</w:t>
            </w:r>
          </w:p>
        </w:tc>
      </w:tr>
      <w:tr w:rsidR="002B6491" w:rsidRPr="002C02F7" w14:paraId="2D16C1B0" w14:textId="77777777" w:rsidTr="007C36D8">
        <w:trPr>
          <w:jc w:val="center"/>
        </w:trPr>
        <w:tc>
          <w:tcPr>
            <w:tcW w:w="9776" w:type="dxa"/>
            <w:vAlign w:val="center"/>
          </w:tcPr>
          <w:p w14:paraId="0A3D2572" w14:textId="149E254E" w:rsidR="002B6491" w:rsidRDefault="002B6491" w:rsidP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3.1. Nazwa miejsca udzielania świadczeń:</w:t>
            </w:r>
          </w:p>
          <w:p w14:paraId="56DE66B3" w14:textId="3FEB3030" w:rsidR="002B6491" w:rsidRPr="002C02F7" w:rsidRDefault="002B6491" w:rsidP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039E1" w:rsidRPr="002C02F7" w14:paraId="130F4454" w14:textId="77777777" w:rsidTr="007C36D8">
        <w:trPr>
          <w:jc w:val="center"/>
        </w:trPr>
        <w:tc>
          <w:tcPr>
            <w:tcW w:w="9776" w:type="dxa"/>
            <w:vAlign w:val="center"/>
          </w:tcPr>
          <w:p w14:paraId="27A5E38C" w14:textId="2C343848" w:rsidR="004039E1" w:rsidRPr="002C02F7" w:rsidRDefault="004039E1" w:rsidP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 w:rsidR="002B6491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 Rodzaj Wnioskodawcy:</w:t>
            </w:r>
          </w:p>
          <w:p w14:paraId="22174A0D" w14:textId="31478988" w:rsidR="004039E1" w:rsidRPr="002C02F7" w:rsidRDefault="004039E1" w:rsidP="004039E1">
            <w:pPr>
              <w:pStyle w:val="Akapitzlist"/>
              <w:numPr>
                <w:ilvl w:val="0"/>
                <w:numId w:val="6"/>
              </w:numPr>
              <w:spacing w:before="60" w:after="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Cs/>
                <w:sz w:val="20"/>
                <w:szCs w:val="20"/>
              </w:rPr>
              <w:t>Centr</w:t>
            </w:r>
            <w:r w:rsidR="00C70816">
              <w:rPr>
                <w:rFonts w:ascii="Calibri" w:eastAsia="Calibri" w:hAnsi="Calibri" w:cs="Calibri"/>
                <w:bCs/>
                <w:sz w:val="20"/>
                <w:szCs w:val="20"/>
              </w:rPr>
              <w:t>um</w:t>
            </w:r>
            <w:r w:rsidRPr="002C02F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Zdrowia Psychicznego</w:t>
            </w:r>
          </w:p>
          <w:p w14:paraId="55CC20B3" w14:textId="4B58AA0F" w:rsidR="004039E1" w:rsidRPr="002C02F7" w:rsidRDefault="004039E1">
            <w:pPr>
              <w:pStyle w:val="Akapitzlist"/>
              <w:numPr>
                <w:ilvl w:val="0"/>
                <w:numId w:val="6"/>
              </w:num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Cs/>
                <w:sz w:val="20"/>
                <w:szCs w:val="20"/>
              </w:rPr>
              <w:t>Ośrod</w:t>
            </w:r>
            <w:r w:rsidR="00C70816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 w:rsidRPr="002C02F7">
              <w:rPr>
                <w:rFonts w:ascii="Calibri" w:eastAsia="Calibri" w:hAnsi="Calibri" w:cs="Calibri"/>
                <w:bCs/>
                <w:sz w:val="20"/>
                <w:szCs w:val="20"/>
              </w:rPr>
              <w:t>k / zesp</w:t>
            </w:r>
            <w:r w:rsidR="00C70816">
              <w:rPr>
                <w:rFonts w:ascii="Calibri" w:eastAsia="Calibri" w:hAnsi="Calibri" w:cs="Calibri"/>
                <w:bCs/>
                <w:sz w:val="20"/>
                <w:szCs w:val="20"/>
              </w:rPr>
              <w:t>ó</w:t>
            </w:r>
            <w:r w:rsidRPr="002C02F7">
              <w:rPr>
                <w:rFonts w:ascii="Calibri" w:eastAsia="Calibri" w:hAnsi="Calibri" w:cs="Calibri"/>
                <w:bCs/>
                <w:sz w:val="20"/>
                <w:szCs w:val="20"/>
              </w:rPr>
              <w:t>ł środowiskowej opieki psychologicznej i psychoterapeutycznej dla dzieci i młodzieży</w:t>
            </w:r>
          </w:p>
        </w:tc>
      </w:tr>
      <w:tr w:rsidR="004039E1" w:rsidRPr="002C02F7" w14:paraId="7EE1382F" w14:textId="77777777" w:rsidTr="007C36D8">
        <w:trPr>
          <w:jc w:val="center"/>
        </w:trPr>
        <w:tc>
          <w:tcPr>
            <w:tcW w:w="9776" w:type="dxa"/>
            <w:vAlign w:val="center"/>
          </w:tcPr>
          <w:p w14:paraId="1EE4215F" w14:textId="77777777" w:rsidR="004039E1" w:rsidRDefault="004039E1">
            <w:pPr>
              <w:shd w:val="clear" w:color="auto" w:fill="FFFFFF" w:themeFill="background1"/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. Dane teleadresowe miejsca </w:t>
            </w:r>
            <w:r w:rsidR="018FD0E8" w:rsidRPr="198BD2B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lub</w:t>
            </w:r>
            <w:r w:rsidRPr="1122D1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77920A29" w:rsidRPr="407CA51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miejsc</w:t>
            </w:r>
            <w:r w:rsidRPr="4CFF429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udzielania świadczeń</w:t>
            </w:r>
            <w:r w:rsidR="002B6491">
              <w:rPr>
                <w:rFonts w:ascii="Calibri" w:eastAsia="Calibri" w:hAnsi="Calibri" w:cs="Calibri"/>
                <w:b/>
                <w:sz w:val="20"/>
                <w:szCs w:val="20"/>
              </w:rPr>
              <w:t>,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C81F7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 który składany jest wniosek o powierzenie grantu 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(ulica, nr budynku, nr lokalu, kod pocztowy, miejscowość, gmina, województwo, nr telefonu komórkowego, adres e-mail, adres www – jeśli dotyczy):</w:t>
            </w:r>
          </w:p>
          <w:p w14:paraId="1E535B45" w14:textId="130C6EE3" w:rsidR="00391605" w:rsidRPr="002C02F7" w:rsidRDefault="00391605">
            <w:pPr>
              <w:shd w:val="clear" w:color="auto" w:fill="FFFFFF" w:themeFill="background1"/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039E1" w:rsidRPr="002C02F7" w14:paraId="0307561F" w14:textId="77777777" w:rsidTr="007C36D8">
        <w:trPr>
          <w:jc w:val="center"/>
        </w:trPr>
        <w:tc>
          <w:tcPr>
            <w:tcW w:w="9776" w:type="dxa"/>
            <w:vAlign w:val="center"/>
          </w:tcPr>
          <w:p w14:paraId="6C664541" w14:textId="0E09044D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 KRS – jeśli dotyczy:</w:t>
            </w:r>
          </w:p>
          <w:p w14:paraId="18A1675F" w14:textId="3190E1A9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039E1" w:rsidRPr="002C02F7" w14:paraId="288E645E" w14:textId="77777777" w:rsidTr="007C36D8">
        <w:trPr>
          <w:jc w:val="center"/>
        </w:trPr>
        <w:tc>
          <w:tcPr>
            <w:tcW w:w="9776" w:type="dxa"/>
            <w:vAlign w:val="center"/>
          </w:tcPr>
          <w:p w14:paraId="68869305" w14:textId="0AF6BA4B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sz w:val="20"/>
                <w:szCs w:val="20"/>
              </w:rPr>
              <w:t>5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 NIP:</w:t>
            </w:r>
          </w:p>
          <w:p w14:paraId="78A9E3A0" w14:textId="2E000001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039E1" w:rsidRPr="002C02F7" w14:paraId="63B5B317" w14:textId="77777777" w:rsidTr="007C36D8">
        <w:trPr>
          <w:jc w:val="center"/>
        </w:trPr>
        <w:tc>
          <w:tcPr>
            <w:tcW w:w="9776" w:type="dxa"/>
            <w:vAlign w:val="center"/>
          </w:tcPr>
          <w:p w14:paraId="0E478FD5" w14:textId="36558B31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6</w:t>
            </w:r>
            <w:r w:rsidRPr="002C02F7"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>. REGON:</w:t>
            </w:r>
          </w:p>
          <w:p w14:paraId="0372BC7D" w14:textId="4A294191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</w:pPr>
          </w:p>
        </w:tc>
      </w:tr>
      <w:tr w:rsidR="004039E1" w:rsidRPr="002C02F7" w14:paraId="18D3A4F3" w14:textId="77777777" w:rsidTr="007C36D8">
        <w:trPr>
          <w:jc w:val="center"/>
        </w:trPr>
        <w:tc>
          <w:tcPr>
            <w:tcW w:w="9776" w:type="dxa"/>
            <w:vAlign w:val="center"/>
          </w:tcPr>
          <w:p w14:paraId="593F8633" w14:textId="0AC99645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sz w:val="20"/>
                <w:szCs w:val="20"/>
              </w:rPr>
              <w:t>7</w:t>
            </w:r>
            <w:r w:rsidRPr="002C02F7">
              <w:rPr>
                <w:rFonts w:ascii="Calibri" w:eastAsia="Calibri" w:hAnsi="Calibri" w:cs="Calibri"/>
                <w:b/>
                <w:sz w:val="20"/>
                <w:szCs w:val="20"/>
              </w:rPr>
              <w:t>. Numer księgi rejestrowej w Rejestrze Pomiotów Wykonujących Działalność Leczniczą:</w:t>
            </w:r>
          </w:p>
          <w:p w14:paraId="5C3FDB79" w14:textId="204134F1" w:rsidR="004039E1" w:rsidRPr="002C02F7" w:rsidRDefault="004039E1">
            <w:pPr>
              <w:spacing w:before="60" w:after="6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039E1" w:rsidRPr="002C02F7" w14:paraId="0BEBA85A" w14:textId="77777777" w:rsidTr="007C36D8">
        <w:trPr>
          <w:jc w:val="center"/>
        </w:trPr>
        <w:tc>
          <w:tcPr>
            <w:tcW w:w="9776" w:type="dxa"/>
            <w:vAlign w:val="center"/>
          </w:tcPr>
          <w:p w14:paraId="17E52240" w14:textId="1323B821" w:rsidR="004039E1" w:rsidRPr="002C02F7" w:rsidRDefault="004039E1" w:rsidP="004039E1">
            <w:p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8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 Numer umowy z NFZ o udzielanie świadczeń opieki zdrowotnej w ramach Centr</w:t>
            </w:r>
            <w:r w:rsidR="00C708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um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Zdrowia Psychicznego </w:t>
            </w:r>
            <w:r w:rsidR="0064205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albo</w:t>
            </w:r>
            <w:r w:rsidR="0064205B"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Ośrodk</w:t>
            </w:r>
            <w:r w:rsidR="00C708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/ zespoł</w:t>
            </w:r>
            <w:r w:rsidR="00C7081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</w:t>
            </w:r>
            <w:r w:rsidRPr="002C02F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środowiskowej opieki psychologicznej i psychoterapeutycznej dla dzieci i młodzieży</w:t>
            </w:r>
            <w:r w:rsidR="00254D9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ze wskazaniem okresu jej obowiązywania</w:t>
            </w:r>
            <w:r w:rsidR="00EE43F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  <w:p w14:paraId="61977EE3" w14:textId="7A3FA126" w:rsidR="004039E1" w:rsidRPr="002C02F7" w:rsidRDefault="001E682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70816" w:rsidRPr="002C02F7" w14:paraId="7F553714" w14:textId="77777777" w:rsidTr="007C36D8">
        <w:trPr>
          <w:jc w:val="center"/>
        </w:trPr>
        <w:tc>
          <w:tcPr>
            <w:tcW w:w="9776" w:type="dxa"/>
            <w:vAlign w:val="center"/>
          </w:tcPr>
          <w:p w14:paraId="202302ED" w14:textId="0CEF57A9" w:rsidR="00C70816" w:rsidRPr="004401D7" w:rsidRDefault="00C70816" w:rsidP="00C12A50">
            <w:pPr>
              <w:pStyle w:val="TableParagraph"/>
              <w:spacing w:before="1"/>
              <w:ind w:left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401D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3.</w:t>
            </w:r>
            <w:r w:rsidR="001030E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</w:t>
            </w:r>
            <w:r w:rsidRPr="004401D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Pr="004401D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Oświadczenie o zamiarze zawarcia umowy z NFZ o udzielanie świadczeń opieki zdrowotnej w rodzaju opieka psychiatryczna i leczenie uzależnień, w terminie nie późnej niż do dnia zawarcia umowy o powierzenie grantu (dotyczy </w:t>
            </w:r>
            <w:r w:rsidR="004401D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wyłącznie </w:t>
            </w:r>
            <w:r w:rsidRPr="004401D7">
              <w:rPr>
                <w:rFonts w:ascii="Calibri" w:hAnsi="Calibri" w:cs="Calibri"/>
                <w:b/>
                <w:bCs/>
                <w:sz w:val="20"/>
                <w:szCs w:val="20"/>
              </w:rPr>
              <w:t>CZP</w:t>
            </w:r>
            <w:r w:rsidR="00E51BE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jeśli dotyczy</w:t>
            </w:r>
            <w:r w:rsidRPr="004401D7">
              <w:rPr>
                <w:rFonts w:ascii="Calibri" w:hAnsi="Calibri" w:cs="Calibri"/>
                <w:b/>
                <w:bCs/>
                <w:sz w:val="20"/>
                <w:szCs w:val="20"/>
              </w:rPr>
              <w:t>).</w:t>
            </w:r>
          </w:p>
          <w:p w14:paraId="785F693D" w14:textId="6111594B" w:rsidR="00C70816" w:rsidRPr="00B676A4" w:rsidRDefault="00C70816" w:rsidP="00B676A4">
            <w:pPr>
              <w:pStyle w:val="Akapitzlist"/>
              <w:numPr>
                <w:ilvl w:val="0"/>
                <w:numId w:val="28"/>
              </w:numPr>
              <w:spacing w:before="60" w:after="6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676A4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 xml:space="preserve">Oświadczam, że </w:t>
            </w:r>
            <w:r w:rsidRPr="00B676A4">
              <w:rPr>
                <w:rFonts w:ascii="Calibri" w:eastAsia="Tahoma" w:hAnsi="Calibri" w:cs="Calibri"/>
                <w:i/>
                <w:iCs/>
                <w:sz w:val="20"/>
                <w:szCs w:val="20"/>
              </w:rPr>
              <w:t xml:space="preserve">podmiot, który reprezentuję </w:t>
            </w:r>
            <w:r w:rsidRPr="00633ACA">
              <w:rPr>
                <w:rFonts w:ascii="Calibri" w:eastAsia="Tahoma" w:hAnsi="Calibri" w:cs="Calibri"/>
                <w:i/>
                <w:iCs/>
                <w:sz w:val="20"/>
                <w:szCs w:val="20"/>
              </w:rPr>
              <w:t>jest ujęty w załączniku nr 1 do rozporządzenia Ministra Zdrowia z dnia 27 kwietnia 2018 r. w sprawie programu pilotażowego w centrach zdrowia psychicznego</w:t>
            </w:r>
            <w:r w:rsidRPr="00043FAE">
              <w:rPr>
                <w:rFonts w:ascii="Calibri" w:eastAsia="Tahoma" w:hAnsi="Calibri" w:cs="Calibri"/>
                <w:i/>
                <w:iCs/>
                <w:strike/>
                <w:sz w:val="20"/>
                <w:szCs w:val="20"/>
              </w:rPr>
              <w:t xml:space="preserve"> i</w:t>
            </w:r>
            <w:r w:rsidRPr="00B676A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nie później niż do dnia zawarcia umowy o powierzenie grantu z</w:t>
            </w:r>
            <w:r w:rsidR="007F64C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awrze </w:t>
            </w:r>
            <w:r w:rsidRPr="00B676A4">
              <w:rPr>
                <w:rFonts w:ascii="Calibri" w:hAnsi="Calibri" w:cs="Calibri"/>
                <w:i/>
                <w:iCs/>
                <w:sz w:val="20"/>
                <w:szCs w:val="20"/>
              </w:rPr>
              <w:t>umow</w:t>
            </w:r>
            <w:r w:rsidR="007F64C6">
              <w:rPr>
                <w:rFonts w:ascii="Calibri" w:hAnsi="Calibri" w:cs="Calibri"/>
                <w:i/>
                <w:iCs/>
                <w:sz w:val="20"/>
                <w:szCs w:val="20"/>
              </w:rPr>
              <w:t>ę</w:t>
            </w:r>
            <w:r w:rsidRPr="00B676A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z NFZ o udzielanie świadczeń opieki zdrowotnej w rodzaju opieka psychiatryczna i leczenie uzależnień</w:t>
            </w:r>
            <w:r w:rsidRPr="00B676A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</w:tbl>
    <w:p w14:paraId="66A69F16" w14:textId="77777777" w:rsidR="00AE34B3" w:rsidRDefault="00AE34B3" w:rsidP="00AD1247">
      <w:pPr>
        <w:rPr>
          <w:rFonts w:ascii="Calibri" w:hAnsi="Calibri" w:cs="Calibri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042BF1" w:rsidRPr="002C02F7" w14:paraId="21F5C97C" w14:textId="77777777">
        <w:trPr>
          <w:trHeight w:hRule="exact" w:val="686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646E5E67" w14:textId="79F4DF41" w:rsidR="00042BF1" w:rsidRDefault="00042BF1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IV. OŚWIADCZENIA WNIOSKODAWCY</w:t>
            </w:r>
          </w:p>
          <w:p w14:paraId="79288150" w14:textId="77777777" w:rsidR="00042BF1" w:rsidRPr="00D7496D" w:rsidRDefault="00042BF1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D7496D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>(Należy zaznaczyć przez Wnioskodawcę jedną, właściwą odpowiedź)</w:t>
            </w:r>
          </w:p>
        </w:tc>
      </w:tr>
      <w:tr w:rsidR="00042BF1" w:rsidRPr="002C02F7" w14:paraId="312358A1" w14:textId="77777777">
        <w:trPr>
          <w:jc w:val="center"/>
        </w:trPr>
        <w:tc>
          <w:tcPr>
            <w:tcW w:w="9776" w:type="dxa"/>
            <w:shd w:val="clear" w:color="auto" w:fill="CAEDFB" w:themeFill="accent4" w:themeFillTint="33"/>
            <w:vAlign w:val="center"/>
          </w:tcPr>
          <w:p w14:paraId="6D3F516B" w14:textId="49E56D36" w:rsidR="00042BF1" w:rsidRPr="00F244D7" w:rsidRDefault="00042BF1">
            <w:pPr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244D7">
              <w:rPr>
                <w:rFonts w:ascii="Calibri" w:hAnsi="Calibri" w:cs="Calibri"/>
                <w:b/>
                <w:bCs/>
                <w:sz w:val="20"/>
                <w:szCs w:val="20"/>
              </w:rPr>
              <w:t>KRYTERIA OBLIGATORYJNE</w:t>
            </w:r>
          </w:p>
        </w:tc>
      </w:tr>
      <w:tr w:rsidR="00042BF1" w:rsidRPr="002C02F7" w14:paraId="6209A037" w14:textId="77777777" w:rsidTr="007C36D8">
        <w:trPr>
          <w:jc w:val="center"/>
        </w:trPr>
        <w:tc>
          <w:tcPr>
            <w:tcW w:w="9776" w:type="dxa"/>
            <w:vAlign w:val="center"/>
          </w:tcPr>
          <w:p w14:paraId="340BDB8D" w14:textId="77777777" w:rsidR="00042BF1" w:rsidRPr="00B553A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A. </w:t>
            </w: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Udzielanie świadczeń opieki zdrowotnej w rodzaju opieka psychiatryczna i leczenie uzależnień </w:t>
            </w:r>
            <w:r w:rsidRPr="00B553A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 podstawie umowy zawartej z Narodowym Funduszem Zdrowia </w:t>
            </w:r>
            <w:r w:rsidRPr="00B553A3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w zakresie Centrum Zdrowia Psychicznego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45F27981" w14:textId="3433170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reprezentuję jest ujęty </w:t>
            </w:r>
            <w:r w:rsidRPr="00B553A3">
              <w:rPr>
                <w:rFonts w:ascii="Calibri" w:hAnsi="Calibri" w:cs="Calibri"/>
                <w:sz w:val="20"/>
                <w:szCs w:val="20"/>
              </w:rPr>
              <w:t>w załączniku nr 1 do rozporządzenia Ministra Zdrowia z dnia 27 kwietnia 2018 r. w sprawie programu pilotażowego w centrach zdrowia psychicznego 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E730C" w:rsidRPr="004E730C">
              <w:rPr>
                <w:rFonts w:ascii="Calibri" w:hAnsi="Calibri" w:cs="Calibri"/>
                <w:sz w:val="20"/>
                <w:szCs w:val="20"/>
              </w:rPr>
              <w:t>posiada</w:t>
            </w:r>
            <w:r w:rsidR="004E730C">
              <w:rPr>
                <w:rFonts w:ascii="Calibri" w:hAnsi="Calibri" w:cs="Calibri"/>
                <w:sz w:val="20"/>
                <w:szCs w:val="20"/>
              </w:rPr>
              <w:t>/będzie posiadał</w:t>
            </w:r>
            <w:r w:rsidR="004E730C" w:rsidRPr="004E730C">
              <w:rPr>
                <w:rFonts w:ascii="Calibri" w:hAnsi="Calibri" w:cs="Calibri"/>
                <w:sz w:val="20"/>
                <w:szCs w:val="20"/>
              </w:rPr>
              <w:t xml:space="preserve"> najpóźniej na dzień podpisania umowy o powierzenie grantu </w:t>
            </w:r>
            <w:r w:rsidR="004E730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="004E730C" w:rsidRPr="004E730C">
              <w:rPr>
                <w:rFonts w:ascii="Calibri" w:hAnsi="Calibri" w:cs="Calibri"/>
                <w:sz w:val="20"/>
                <w:szCs w:val="20"/>
              </w:rPr>
              <w:t xml:space="preserve">  umowę z NFZ na realizację świadczeń opieki zdrowotnej w zakresie zgodnym z § 5 ww. rozporządzenia</w:t>
            </w:r>
          </w:p>
          <w:p w14:paraId="6215311A" w14:textId="63B47154" w:rsidR="00042BF1" w:rsidRPr="003F1914" w:rsidRDefault="00042BF1">
            <w:pPr>
              <w:spacing w:before="60" w:after="60" w:line="276" w:lineRule="auto"/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</w:pP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*Wypełnia wyłącznie podmiot</w:t>
            </w:r>
            <w:r w:rsidR="00264A58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 leczniczy</w:t>
            </w: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 prowadzący Centrum Zdrowia Psychicznego</w:t>
            </w:r>
          </w:p>
        </w:tc>
      </w:tr>
      <w:tr w:rsidR="00042BF1" w:rsidRPr="002C02F7" w14:paraId="4017F5B3" w14:textId="77777777" w:rsidTr="007C36D8">
        <w:trPr>
          <w:jc w:val="center"/>
        </w:trPr>
        <w:tc>
          <w:tcPr>
            <w:tcW w:w="9776" w:type="dxa"/>
            <w:vAlign w:val="center"/>
          </w:tcPr>
          <w:p w14:paraId="26543BCB" w14:textId="0E911A2D" w:rsidR="00042BF1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1.B. </w:t>
            </w:r>
            <w:r w:rsidRPr="002138FF">
              <w:rPr>
                <w:rFonts w:ascii="Calibri" w:hAnsi="Calibri" w:cs="Calibri"/>
                <w:b/>
                <w:bCs/>
                <w:sz w:val="20"/>
                <w:szCs w:val="20"/>
              </w:rPr>
              <w:t>Udzielanie świadczeń opieki zdrowotnej w rodzaju opieka psychiatryczna i leczenie uzależnień na podstawie umowy zawartej z NFZ w zakresie Ośrodka 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2138FF">
              <w:rPr>
                <w:rFonts w:ascii="Calibri" w:hAnsi="Calibri" w:cs="Calibri"/>
                <w:b/>
                <w:bCs/>
                <w:sz w:val="20"/>
                <w:szCs w:val="20"/>
              </w:rPr>
              <w:t>Zespołu środowiskowej opieki psychologicznej i psychoterapeutycznej dla dzieci i młodzieży - I poziom referencyjny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  <w:p w14:paraId="08869E1C" w14:textId="77777777" w:rsidR="00042BF1" w:rsidRDefault="00042BF1" w:rsidP="00042BF1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D4841">
              <w:rPr>
                <w:rFonts w:ascii="Calibri" w:hAnsi="Calibri" w:cs="Calibri"/>
                <w:sz w:val="20"/>
                <w:szCs w:val="20"/>
              </w:rPr>
              <w:t>Oświadczam, że realizacja projektu obejmuje wsparcie podmiotów udzielających świadczeń opieki zdrowotnej w rodzaju opieka psychiatryczna i leczenie uzależnień na podstawie umowy zawartej z NFZ w zakresie Ośrodka / Zespołu środowiskowej opieki psychologicznej i psychoterapeutycznej dla dzieci i młodzieży - I poziom referencyjny.</w:t>
            </w:r>
          </w:p>
          <w:p w14:paraId="6A50FD72" w14:textId="77777777" w:rsidR="00042BF1" w:rsidRPr="003F1914" w:rsidRDefault="00042BF1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*Wypełnia wyłącznie podmiot prowadzący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Ośrodek lub Zespół </w:t>
            </w: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środowiskowej opieki psychologicznej i psychoterapeutycznej dla dzieci i młodzieży</w:t>
            </w:r>
          </w:p>
        </w:tc>
      </w:tr>
      <w:tr w:rsidR="00042BF1" w:rsidRPr="002C02F7" w14:paraId="795E6285" w14:textId="77777777" w:rsidTr="007C36D8">
        <w:trPr>
          <w:jc w:val="center"/>
        </w:trPr>
        <w:tc>
          <w:tcPr>
            <w:tcW w:w="9776" w:type="dxa"/>
            <w:vAlign w:val="center"/>
          </w:tcPr>
          <w:p w14:paraId="7239B475" w14:textId="77777777" w:rsidR="00042BF1" w:rsidRPr="00B553A3" w:rsidRDefault="00042BF1">
            <w:pPr>
              <w:spacing w:before="60" w:after="60" w:line="276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553A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2. Zgodność z mapą potrzeb zdrowotnych na lata 2022-2026 wraz z jej aktualizacją na kolejne lata</w:t>
            </w:r>
            <w:r w:rsidRPr="00B553A3">
              <w:rPr>
                <w:rStyle w:val="Odwoanieprzypisudolnego"/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footnoteReference w:id="5"/>
            </w:r>
          </w:p>
          <w:p w14:paraId="11515CB6" w14:textId="1B45AA00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z</w:t>
            </w:r>
            <w:r w:rsidRPr="00B553A3">
              <w:rPr>
                <w:rFonts w:ascii="Calibri" w:hAnsi="Calibri" w:cs="Calibri"/>
                <w:sz w:val="20"/>
                <w:szCs w:val="20"/>
              </w:rPr>
              <w:t>akres projektu jest zgodny z mapą potrzeb zdrowotnych.</w:t>
            </w:r>
          </w:p>
        </w:tc>
      </w:tr>
      <w:tr w:rsidR="00042BF1" w:rsidRPr="002C02F7" w14:paraId="4EC9538E" w14:textId="77777777" w:rsidTr="007C36D8">
        <w:trPr>
          <w:jc w:val="center"/>
        </w:trPr>
        <w:tc>
          <w:tcPr>
            <w:tcW w:w="9776" w:type="dxa"/>
            <w:vAlign w:val="center"/>
          </w:tcPr>
          <w:p w14:paraId="34F66F32" w14:textId="77777777" w:rsidR="00042BF1" w:rsidRPr="00B553A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>3. Spójność z Planami Transformacji (odpowiednio krajowym</w:t>
            </w:r>
            <w:r w:rsidRPr="00B553A3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6"/>
            </w: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lub regionalnymi</w:t>
            </w:r>
            <w:r w:rsidRPr="00B553A3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7"/>
            </w: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4975FF20" w14:textId="07061448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z</w:t>
            </w:r>
            <w:r w:rsidRPr="00B553A3">
              <w:rPr>
                <w:rFonts w:ascii="Calibri" w:hAnsi="Calibri" w:cs="Calibri"/>
                <w:sz w:val="20"/>
                <w:szCs w:val="20"/>
              </w:rPr>
              <w:t>akres projektu jest spójny z Planami Transformacji (odpowiednio krajowym lub wojewódzkimi).</w:t>
            </w:r>
          </w:p>
        </w:tc>
      </w:tr>
      <w:tr w:rsidR="00042BF1" w:rsidRPr="002C02F7" w14:paraId="362CDB76" w14:textId="77777777" w:rsidTr="007C36D8">
        <w:trPr>
          <w:jc w:val="center"/>
        </w:trPr>
        <w:tc>
          <w:tcPr>
            <w:tcW w:w="9776" w:type="dxa"/>
            <w:vAlign w:val="center"/>
          </w:tcPr>
          <w:p w14:paraId="1C973BC4" w14:textId="77777777" w:rsidR="00042BF1" w:rsidRPr="00B553A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bidi="pl-PL"/>
              </w:rPr>
            </w:pPr>
            <w:r w:rsidRPr="00B553A3">
              <w:rPr>
                <w:rFonts w:ascii="Calibri" w:hAnsi="Calibri" w:cs="Calibri"/>
                <w:b/>
                <w:bCs/>
                <w:sz w:val="20"/>
                <w:szCs w:val="20"/>
                <w:lang w:bidi="pl-PL"/>
              </w:rPr>
              <w:t>4. Wykorzystywanie infrastruktury wytworzonej w ramach projektu</w:t>
            </w:r>
          </w:p>
          <w:p w14:paraId="56EBFBEF" w14:textId="718AE6B4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i</w:t>
            </w:r>
            <w:r w:rsidRPr="00B553A3">
              <w:rPr>
                <w:rFonts w:ascii="Calibri" w:hAnsi="Calibri" w:cs="Calibri"/>
                <w:sz w:val="20"/>
                <w:szCs w:val="20"/>
              </w:rPr>
              <w:t xml:space="preserve">nfrastruktura wytworzona w ramach projektu </w:t>
            </w:r>
            <w:r w:rsidR="00A65A0E">
              <w:rPr>
                <w:rFonts w:ascii="Calibri" w:hAnsi="Calibri" w:cs="Calibri"/>
                <w:sz w:val="20"/>
                <w:szCs w:val="20"/>
              </w:rPr>
              <w:t>jest/będzie</w:t>
            </w:r>
            <w:r w:rsidRPr="00B553A3">
              <w:rPr>
                <w:rFonts w:ascii="Calibri" w:hAnsi="Calibri" w:cs="Calibri"/>
                <w:sz w:val="20"/>
                <w:szCs w:val="20"/>
              </w:rPr>
              <w:t xml:space="preserve"> wykorzystywana na rzecz udzielania świadczeń opieki zdrowotnej finansowanych ze środków publicznych oraz - jeśli to zasadne - do działalności pozaleczniczej w ramach działalności statutowej, przy czym gospodarcze wykorzystanie infrastruktury nie przekroczy 20% zasobów/wydajności infrastruktury w ujęciu rocznym.</w:t>
            </w:r>
          </w:p>
        </w:tc>
      </w:tr>
      <w:tr w:rsidR="00042BF1" w:rsidRPr="002C02F7" w14:paraId="7FDC7936" w14:textId="77777777" w:rsidTr="007C36D8">
        <w:trPr>
          <w:jc w:val="center"/>
        </w:trPr>
        <w:tc>
          <w:tcPr>
            <w:tcW w:w="9776" w:type="dxa"/>
            <w:vAlign w:val="center"/>
          </w:tcPr>
          <w:p w14:paraId="71EC1D53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5. Projekt przyczynia się do systemowego wdrażania reformy psychiatrii w kierunku modelu psychiatrii środowiskowej, opartej na formach zdeinstytucjonalizowanych</w:t>
            </w:r>
          </w:p>
          <w:p w14:paraId="1D5FD0DD" w14:textId="6CD4814A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Oświadczam, że p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rojekt jest zgodny z celami i działaniami opisanymi w rozdziale pt. </w:t>
            </w:r>
            <w:r w:rsidRPr="00502FEF">
              <w:rPr>
                <w:rFonts w:ascii="Calibri" w:hAnsi="Calibri" w:cs="Calibri"/>
                <w:i/>
                <w:iCs/>
                <w:sz w:val="20"/>
                <w:szCs w:val="20"/>
              </w:rPr>
              <w:t>Kierunki rozwoju wsparcia zdrowotnego w ramach procesu deinstytucjonalizacji</w:t>
            </w:r>
            <w:r w:rsidRPr="00502FEF">
              <w:rPr>
                <w:rFonts w:ascii="Calibri" w:hAnsi="Calibri" w:cs="Calibri"/>
                <w:sz w:val="20"/>
                <w:szCs w:val="20"/>
              </w:rPr>
              <w:t xml:space="preserve"> załącznika nr 2 („Strategia Deinstytucjonalizacji: opieka zdrowotna nad osobami z zaburzeniami psychicznymi”) do dokumentu „Zdrowa Przyszłość. Ramy Strategiczne Rozwoju Systemu Ochrony Zdrowia na lata 2021–2027, z perspektywą do 2030 r.”</w:t>
            </w:r>
          </w:p>
        </w:tc>
      </w:tr>
      <w:tr w:rsidR="00042BF1" w:rsidRPr="002C02F7" w14:paraId="1963504A" w14:textId="77777777" w:rsidTr="007C36D8">
        <w:trPr>
          <w:jc w:val="center"/>
        </w:trPr>
        <w:tc>
          <w:tcPr>
            <w:tcW w:w="9776" w:type="dxa"/>
            <w:vAlign w:val="center"/>
          </w:tcPr>
          <w:p w14:paraId="4822FF08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6. Projekt jest zgodny z Konwencją ONZ o Prawach Osób Niepełnosprawnych (UNCRPD), w tym Komentarzem ogólnym Nr 5 (2017), Uwagami końcowymi dla Polski Komitetu ONZ ds. Praw Osób Niepełnosprawnych (CRPD) oraz Strategią na Rzecz Osób z Niepełnosprawnościami 2021-2030</w:t>
            </w:r>
          </w:p>
          <w:p w14:paraId="41E56BBF" w14:textId="3EB067B0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553A3">
              <w:rPr>
                <w:rFonts w:ascii="Calibri" w:hAnsi="Calibri" w:cs="Calibri"/>
                <w:sz w:val="20"/>
                <w:szCs w:val="20"/>
              </w:rPr>
              <w:t>rojekt jest zgodny z Konwencją ONZ o Prawach Osób Niepełnosprawnych (UNCRPD), w tym Komentarzem ogólnym Nr 5 (2017), Uwagami końcowymi dla Polski Komitetu ONZ ds. Praw Osób Niepełnosprawnych (CRPD) oraz Strategią na Rzecz Osób z Niepełnosprawnościami 2021-2030.</w:t>
            </w:r>
          </w:p>
        </w:tc>
      </w:tr>
      <w:tr w:rsidR="00042BF1" w:rsidRPr="002C02F7" w14:paraId="00571E06" w14:textId="77777777" w:rsidTr="007C36D8">
        <w:trPr>
          <w:jc w:val="center"/>
        </w:trPr>
        <w:tc>
          <w:tcPr>
            <w:tcW w:w="9776" w:type="dxa"/>
            <w:vAlign w:val="center"/>
          </w:tcPr>
          <w:p w14:paraId="120BD3EB" w14:textId="06CA3039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7.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A.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Inwestycja objęta projektem nie prowadzi do zwiększenia ogólnej liczby łóżek szpitalnych w systemie ochrony zdrowia, w tym w dziedzinie psychiatrii</w:t>
            </w:r>
            <w:r w:rsidR="00B7175A" w:rsidRPr="00B7175A"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  <w:p w14:paraId="6ACD9837" w14:textId="7777777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z</w:t>
            </w:r>
            <w:r w:rsidRPr="00B553A3">
              <w:rPr>
                <w:rFonts w:ascii="Calibri" w:hAnsi="Calibri" w:cs="Calibri"/>
                <w:sz w:val="20"/>
                <w:szCs w:val="20"/>
              </w:rPr>
              <w:t>ałożenia projektu nie obejmują działań prowadzących do zwiększenia ogólnej liczby łóżek szpitalnych w systemie ochrony zdrowia, w tym w dziedzinie psychiatrii.</w:t>
            </w:r>
          </w:p>
          <w:p w14:paraId="21316E09" w14:textId="77777777" w:rsidR="00042BF1" w:rsidRPr="003F1914" w:rsidRDefault="00042BF1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*Wypełnia wyłącznie podmiot prowadzący Centrum Zdrowia Psychicznego</w:t>
            </w:r>
          </w:p>
        </w:tc>
      </w:tr>
      <w:tr w:rsidR="00042BF1" w:rsidRPr="002C02F7" w14:paraId="16F650C9" w14:textId="77777777" w:rsidTr="007C36D8">
        <w:trPr>
          <w:jc w:val="center"/>
        </w:trPr>
        <w:tc>
          <w:tcPr>
            <w:tcW w:w="9776" w:type="dxa"/>
            <w:vAlign w:val="center"/>
          </w:tcPr>
          <w:p w14:paraId="29277BFC" w14:textId="10268BAF" w:rsidR="00042BF1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8. Zasoby organizacyjne Wnioskodawcy</w:t>
            </w:r>
            <w:r w:rsidR="0037778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(maks. 4 tys. znaków)</w:t>
            </w:r>
          </w:p>
          <w:p w14:paraId="6ACC480A" w14:textId="017924D9" w:rsidR="00042BF1" w:rsidRPr="00554B1C" w:rsidRDefault="00042BF1">
            <w:pPr>
              <w:pStyle w:val="Akapitzlist"/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54B1C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39F49986" w14:textId="77777777" w:rsidR="00042BF1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7B2871D" w14:textId="651C8928" w:rsidR="00042BF1" w:rsidRPr="00BD2583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>(Należy opisać kluczowe komórki organizacyjne i/lub stanowiska, które zostaną zaangażowane do realizacji projektu oraz ich planowane funkcje w projekcie, przedstawi</w:t>
            </w:r>
            <w:r w:rsidR="008A33EC"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>ć</w:t>
            </w:r>
            <w:r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potencjał kadrowy poprzez opisanie kompetencji</w:t>
            </w:r>
            <w:r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br/>
              <w:t xml:space="preserve">i doświadczenia kadry, którą Wnioskodawca planuje zaangażować do realizacji projektu. </w:t>
            </w:r>
            <w:r w:rsidR="00EB2098"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>W</w:t>
            </w:r>
            <w:r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>skaz</w:t>
            </w:r>
            <w:r w:rsidR="00EB2098"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>ać również</w:t>
            </w:r>
            <w:r w:rsidR="00633AC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należy</w:t>
            </w:r>
            <w:r w:rsidRPr="00EB2098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zakres zadań, jakie osoba zajmująca dane stanowisko będzie realizować na rzecz projektu w kontekście posiadanej przez nią wiedzy i umiejętności</w:t>
            </w:r>
            <w:r w:rsidR="00633ACA">
              <w:rPr>
                <w:rFonts w:ascii="Calibri" w:hAnsi="Calibri" w:cs="Calibri"/>
                <w:i/>
                <w:iCs/>
                <w:sz w:val="20"/>
                <w:szCs w:val="20"/>
              </w:rPr>
              <w:t>.)</w:t>
            </w:r>
          </w:p>
        </w:tc>
      </w:tr>
      <w:tr w:rsidR="00042BF1" w:rsidRPr="002C02F7" w14:paraId="5BCF1EC2" w14:textId="77777777" w:rsidTr="007C36D8">
        <w:trPr>
          <w:jc w:val="center"/>
        </w:trPr>
        <w:tc>
          <w:tcPr>
            <w:tcW w:w="9776" w:type="dxa"/>
            <w:vAlign w:val="center"/>
          </w:tcPr>
          <w:p w14:paraId="0285DC35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9. Projekt nie został zakończony przed złożeniem dokumentacji aplikacyjnej</w:t>
            </w:r>
          </w:p>
          <w:p w14:paraId="645D7EAC" w14:textId="7777777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rojekt nie został fizycznie ukończony (w przypadku robót budowlanych) lub w pełni zrealizowany (w przypadku dostaw i usług) przed przedłożeniem wniosku o udzielenie grantu, niezależnie od tego, czy wszystkie dotyczące tego projektu płatności zostały dokonane.</w:t>
            </w:r>
          </w:p>
          <w:p w14:paraId="0960A60E" w14:textId="77777777" w:rsidR="00042BF1" w:rsidRPr="006E66A9" w:rsidRDefault="00042BF1">
            <w:pPr>
              <w:spacing w:before="60" w:after="60" w:line="276" w:lineRule="auto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</w:t>
            </w:r>
            <w:r w:rsidRPr="006E66A9">
              <w:rPr>
                <w:rFonts w:ascii="Calibri" w:hAnsi="Calibri" w:cs="Calibri"/>
                <w:i/>
                <w:iCs/>
                <w:sz w:val="20"/>
                <w:szCs w:val="20"/>
              </w:rPr>
              <w:t>Przez projekt ukończony/zrealizowany należy rozumieć projekt, dla którego przed dniem złożenia wniosku o udzielenie grantu nastąpił odbiór końcowy ostatnich robót (protokół odbioru końcowego), dostaw lub usług.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)</w:t>
            </w:r>
          </w:p>
        </w:tc>
      </w:tr>
      <w:tr w:rsidR="00042BF1" w:rsidRPr="002C02F7" w14:paraId="6C08A0A6" w14:textId="77777777" w:rsidTr="007C36D8">
        <w:trPr>
          <w:jc w:val="center"/>
        </w:trPr>
        <w:tc>
          <w:tcPr>
            <w:tcW w:w="9776" w:type="dxa"/>
            <w:vAlign w:val="center"/>
          </w:tcPr>
          <w:p w14:paraId="78E12804" w14:textId="1693FE7F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6F4AF4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Trwałość i stabilność finansowa projektu</w:t>
            </w:r>
          </w:p>
          <w:p w14:paraId="6B1DA9D1" w14:textId="5087BA14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t</w:t>
            </w:r>
            <w:r w:rsidRPr="00BD2583">
              <w:rPr>
                <w:rFonts w:ascii="Calibri" w:hAnsi="Calibri" w:cs="Calibri"/>
                <w:sz w:val="20"/>
                <w:szCs w:val="20"/>
              </w:rPr>
              <w:t xml:space="preserve">rwałość będzie zachowana w </w:t>
            </w:r>
            <w:r w:rsidR="00391605" w:rsidRPr="00BD2583">
              <w:rPr>
                <w:rFonts w:ascii="Calibri" w:hAnsi="Calibri" w:cs="Calibri"/>
                <w:sz w:val="20"/>
                <w:szCs w:val="20"/>
              </w:rPr>
              <w:t>rozumieniu art.</w:t>
            </w:r>
            <w:r w:rsidRPr="00BD2583">
              <w:rPr>
                <w:rFonts w:ascii="Calibri" w:hAnsi="Calibri" w:cs="Calibri"/>
                <w:sz w:val="20"/>
                <w:szCs w:val="20"/>
              </w:rPr>
              <w:t xml:space="preserve"> 65 CPR</w:t>
            </w:r>
            <w:r w:rsidR="00F84B8A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BD2583">
              <w:rPr>
                <w:rFonts w:ascii="Calibri" w:hAnsi="Calibri" w:cs="Calibri"/>
                <w:sz w:val="20"/>
                <w:szCs w:val="20"/>
              </w:rPr>
              <w:t>, w odniesieniu do projektu (operacji) obejmującego (obejmującej) inwestycje w infrastrukturę lub inwestycje produkcyjne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oraz, że podmiot, który reprezentuje posiada</w:t>
            </w:r>
            <w:r w:rsidRPr="006E66A9">
              <w:rPr>
                <w:rFonts w:ascii="Calibri" w:hAnsi="Calibri" w:cs="Calibri"/>
                <w:sz w:val="20"/>
                <w:szCs w:val="20"/>
              </w:rPr>
              <w:t xml:space="preserve"> niezbędne zasoby i mechanizmy finansowe, aby pokryć koszty eksploatacji i utrzymania </w:t>
            </w:r>
            <w:r w:rsidRPr="006E66A9">
              <w:rPr>
                <w:rFonts w:ascii="Calibri" w:hAnsi="Calibri" w:cs="Calibri"/>
                <w:sz w:val="20"/>
                <w:szCs w:val="20"/>
              </w:rPr>
              <w:lastRenderedPageBreak/>
              <w:t>projektu, które obejmują inwestycje w infrastrukturę lub inwestycje produkcyjne, tak by zapewnić stabilność ich finansowania co najmniej w okresie trwałości projektu.</w:t>
            </w:r>
          </w:p>
        </w:tc>
      </w:tr>
      <w:tr w:rsidR="00042BF1" w:rsidRPr="002C02F7" w14:paraId="0ED66F0A" w14:textId="77777777" w:rsidTr="007C36D8">
        <w:trPr>
          <w:jc w:val="center"/>
        </w:trPr>
        <w:tc>
          <w:tcPr>
            <w:tcW w:w="9776" w:type="dxa"/>
            <w:vAlign w:val="center"/>
          </w:tcPr>
          <w:p w14:paraId="2207E589" w14:textId="0D1C115C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1</w:t>
            </w:r>
            <w:r w:rsidR="006F4AF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Wnioskodawca nie podlega wykluczeniu z ubiegania się o dofinansowanie</w:t>
            </w:r>
          </w:p>
          <w:p w14:paraId="4E78E42D" w14:textId="1186E081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wobec podmiotu, który reprezentuję </w:t>
            </w:r>
            <w:r w:rsidRPr="00BD2583">
              <w:rPr>
                <w:rFonts w:ascii="Calibri" w:hAnsi="Calibri" w:cs="Calibri"/>
                <w:sz w:val="20"/>
                <w:szCs w:val="20"/>
              </w:rPr>
              <w:t xml:space="preserve">nie orzeczono zakazu dostępu do środków funduszy europejskich na podstawie odrębnych </w:t>
            </w:r>
            <w:r w:rsidR="00391605" w:rsidRPr="00BD2583">
              <w:rPr>
                <w:rFonts w:ascii="Calibri" w:hAnsi="Calibri" w:cs="Calibri"/>
                <w:sz w:val="20"/>
                <w:szCs w:val="20"/>
              </w:rPr>
              <w:t>przepisów lub</w:t>
            </w:r>
            <w:r w:rsidRPr="00BD2583">
              <w:rPr>
                <w:rFonts w:ascii="Calibri" w:hAnsi="Calibri" w:cs="Calibri"/>
                <w:sz w:val="20"/>
                <w:szCs w:val="20"/>
              </w:rPr>
              <w:t xml:space="preserve"> nie zakazane zostało udzielanie bezpośredniego lub pośredniego wsparcia ze środków unijnych na podstawie art. 1 ustawy z dnia 13 kwietnia 2022 r. o szczególnych rozwiązaniach w zakresie przeciwdziałania wspieraniu agresji na Ukrainę oraz służących ochronie bezpieczeństwa narodowego.</w:t>
            </w:r>
          </w:p>
        </w:tc>
      </w:tr>
      <w:tr w:rsidR="00042BF1" w:rsidRPr="002C02F7" w14:paraId="091F4BE4" w14:textId="77777777" w:rsidTr="007C36D8">
        <w:trPr>
          <w:jc w:val="center"/>
        </w:trPr>
        <w:tc>
          <w:tcPr>
            <w:tcW w:w="9776" w:type="dxa"/>
            <w:vAlign w:val="center"/>
          </w:tcPr>
          <w:p w14:paraId="536E7A32" w14:textId="1550E848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6F4AF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Wnioskodawca nie jest przedsiębiorstwem w trudnej sytuacji w rozumieniu unijnych przepisów dotyczących pomocy państwa</w:t>
            </w:r>
          </w:p>
          <w:p w14:paraId="5052A668" w14:textId="7777777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reprezentuję </w:t>
            </w:r>
            <w:r w:rsidRPr="00502FEF">
              <w:rPr>
                <w:rFonts w:ascii="Calibri" w:hAnsi="Calibri" w:cs="Calibri"/>
                <w:sz w:val="20"/>
                <w:szCs w:val="20"/>
              </w:rPr>
              <w:t>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</w:t>
            </w:r>
          </w:p>
          <w:p w14:paraId="1CC9E9E9" w14:textId="01FA6A22" w:rsidR="00042BF1" w:rsidRPr="00391605" w:rsidRDefault="00042BF1" w:rsidP="00391605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</w:t>
            </w:r>
            <w:r w:rsidRPr="00F4221B">
              <w:rPr>
                <w:rFonts w:ascii="Calibri" w:hAnsi="Calibri" w:cs="Calibri"/>
                <w:i/>
                <w:iCs/>
                <w:sz w:val="20"/>
                <w:szCs w:val="20"/>
              </w:rPr>
              <w:t>W przypadku projektów, których dofinansowanie nie stanowi pomocy publicznej dla ustalenia czy wnioskodawca nie jest przedsiębiorstwem w trudnej sytuacji stosuje się rozporządzenie Komisji (UE) 651/2014.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)</w:t>
            </w:r>
          </w:p>
        </w:tc>
      </w:tr>
      <w:tr w:rsidR="00042BF1" w:rsidRPr="002C02F7" w14:paraId="44922944" w14:textId="77777777" w:rsidTr="007C36D8">
        <w:trPr>
          <w:jc w:val="center"/>
        </w:trPr>
        <w:tc>
          <w:tcPr>
            <w:tcW w:w="9776" w:type="dxa"/>
            <w:vAlign w:val="center"/>
          </w:tcPr>
          <w:p w14:paraId="596670C2" w14:textId="07534073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6F4AF4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Zgodność projektu z wymaganiami prawa dotyczącego ochrony środowiska</w:t>
            </w:r>
          </w:p>
          <w:p w14:paraId="13E147F4" w14:textId="54BFA145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rojekt został przygotowany zgodnie z wymaganiami prawa dotyczącego ochrony środowiska.</w:t>
            </w:r>
          </w:p>
        </w:tc>
      </w:tr>
      <w:tr w:rsidR="00042BF1" w:rsidRPr="002C02F7" w14:paraId="2BAD53F9" w14:textId="77777777" w:rsidTr="007C36D8">
        <w:trPr>
          <w:jc w:val="center"/>
        </w:trPr>
        <w:tc>
          <w:tcPr>
            <w:tcW w:w="9776" w:type="dxa"/>
            <w:vAlign w:val="center"/>
          </w:tcPr>
          <w:p w14:paraId="3645F670" w14:textId="795D6F3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1030E2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Zasada zrównoważonego rozwoju, w tym zasada „nie czyń poważnej szkody”</w:t>
            </w:r>
          </w:p>
          <w:p w14:paraId="259A4DF4" w14:textId="5C3DE17A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rojekt spełnia zasadę zrównoważonego rozwoju, o której mowa w art. 9 ust. 4 CPR, w tym zasadę „nie czyń poważnej szkody”.</w:t>
            </w:r>
          </w:p>
        </w:tc>
      </w:tr>
      <w:tr w:rsidR="00042BF1" w:rsidRPr="002C02F7" w14:paraId="18374CFB" w14:textId="77777777" w:rsidTr="007C36D8">
        <w:trPr>
          <w:jc w:val="center"/>
        </w:trPr>
        <w:tc>
          <w:tcPr>
            <w:tcW w:w="9776" w:type="dxa"/>
            <w:vAlign w:val="center"/>
          </w:tcPr>
          <w:p w14:paraId="6FD9483D" w14:textId="2709D754" w:rsidR="00042BF1" w:rsidRPr="00BD2583" w:rsidRDefault="001030E2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  <w:r w:rsidR="00042BF1"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Zgodność projektu z zasadami równości szans, włączenia społecznego, niedyskryminacji i z klauzulą niedyskryminacyjną</w:t>
            </w:r>
          </w:p>
          <w:p w14:paraId="7DB54F48" w14:textId="7777777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d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ziałania związane z realizacją projektu, a także wszystkie produkty związane z funkcjonowaniem projektu po okresie jego realizacji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79B10C71" w14:textId="7D13010E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projekt jest zgodny 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2021/1060.</w:t>
            </w:r>
          </w:p>
        </w:tc>
      </w:tr>
      <w:tr w:rsidR="00042BF1" w:rsidRPr="002C02F7" w14:paraId="646BDFBB" w14:textId="77777777" w:rsidTr="007C36D8">
        <w:trPr>
          <w:jc w:val="center"/>
        </w:trPr>
        <w:tc>
          <w:tcPr>
            <w:tcW w:w="9776" w:type="dxa"/>
            <w:vAlign w:val="center"/>
          </w:tcPr>
          <w:p w14:paraId="1C90EB77" w14:textId="23F078F5" w:rsidR="00042BF1" w:rsidRPr="00BD2583" w:rsidRDefault="001030E2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16</w:t>
            </w:r>
            <w:r w:rsidR="00042BF1"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Zgodność projektu z Kartą Praw Podstawowych Unii Europejskiej</w:t>
            </w:r>
          </w:p>
          <w:p w14:paraId="3D078451" w14:textId="5E118E4F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rojekt jest zgodny z Kartą Praw Podstawowych Unii Europejskiej z dnia 26 października 2012 r. w zakresie odnoszącym się do sposobu realizacji i zakresu projektu.</w:t>
            </w:r>
          </w:p>
        </w:tc>
      </w:tr>
      <w:tr w:rsidR="00042BF1" w:rsidRPr="002C02F7" w14:paraId="2601C6DF" w14:textId="77777777" w:rsidTr="007C36D8">
        <w:trPr>
          <w:jc w:val="center"/>
        </w:trPr>
        <w:tc>
          <w:tcPr>
            <w:tcW w:w="9776" w:type="dxa"/>
            <w:vAlign w:val="center"/>
          </w:tcPr>
          <w:p w14:paraId="1972EDA4" w14:textId="6CDCB6AF" w:rsidR="00042BF1" w:rsidRPr="00BD2583" w:rsidRDefault="001030E2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17</w:t>
            </w:r>
            <w:r w:rsidR="00042BF1"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. Zgodność projektu z Konwencją o Prawach Osób Niepełnosprawnych</w:t>
            </w:r>
          </w:p>
          <w:p w14:paraId="2810C27C" w14:textId="791B45CB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rojekt jest zgodny z Konwencją o prawach osób niepełnosprawnych z dnia 13 grudnia 2006 r. w zakresie odnoszącym się do sposobu realizacji i zakresu projektu.</w:t>
            </w:r>
          </w:p>
        </w:tc>
      </w:tr>
      <w:tr w:rsidR="00042BF1" w:rsidRPr="002C02F7" w14:paraId="35C133BF" w14:textId="77777777">
        <w:trPr>
          <w:jc w:val="center"/>
        </w:trPr>
        <w:tc>
          <w:tcPr>
            <w:tcW w:w="9776" w:type="dxa"/>
            <w:shd w:val="clear" w:color="auto" w:fill="CAEDFB" w:themeFill="accent4" w:themeFillTint="33"/>
            <w:vAlign w:val="center"/>
          </w:tcPr>
          <w:p w14:paraId="2D3718DA" w14:textId="3A3FA3DD" w:rsidR="00042BF1" w:rsidRPr="00B553A3" w:rsidRDefault="00042BF1">
            <w:pPr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>KRYTERIA R</w:t>
            </w:r>
            <w:r w:rsidR="00414801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B553A3">
              <w:rPr>
                <w:rFonts w:ascii="Calibri" w:hAnsi="Calibri" w:cs="Calibri"/>
                <w:b/>
                <w:bCs/>
                <w:sz w:val="20"/>
                <w:szCs w:val="20"/>
              </w:rPr>
              <w:t>NKINGUJĄCE</w:t>
            </w:r>
          </w:p>
        </w:tc>
      </w:tr>
      <w:tr w:rsidR="00042BF1" w:rsidRPr="002C02F7" w14:paraId="432A50BB" w14:textId="77777777" w:rsidTr="007C36D8">
        <w:trPr>
          <w:jc w:val="center"/>
        </w:trPr>
        <w:tc>
          <w:tcPr>
            <w:tcW w:w="9776" w:type="dxa"/>
            <w:vAlign w:val="center"/>
          </w:tcPr>
          <w:p w14:paraId="4FEAE3FA" w14:textId="4A581843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1. Wnioskodawca realizuje </w:t>
            </w:r>
            <w:r w:rsidR="004A49A3" w:rsidRPr="003A4092">
              <w:rPr>
                <w:rFonts w:ascii="Calibri" w:hAnsi="Calibri" w:cs="Calibri"/>
                <w:b/>
                <w:bCs/>
                <w:sz w:val="20"/>
                <w:szCs w:val="20"/>
              </w:rPr>
              <w:t>lub realizował</w:t>
            </w:r>
            <w:r w:rsidR="004A49A3">
              <w:rPr>
                <w:rFonts w:ascii="Lato" w:hAnsi="Lato"/>
                <w:sz w:val="20"/>
                <w:szCs w:val="20"/>
              </w:rPr>
              <w:t xml:space="preserve"> 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inwestycje w ramach Europejskiego Funduszu Społecznego Plus (EFS+) z obszaru psychiatrii</w:t>
            </w:r>
          </w:p>
          <w:p w14:paraId="0138D381" w14:textId="2792B43B" w:rsidR="00042BF1" w:rsidRDefault="00042BF1" w:rsidP="00042BF1">
            <w:pPr>
              <w:pStyle w:val="Akapitzlist"/>
              <w:numPr>
                <w:ilvl w:val="0"/>
                <w:numId w:val="31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F4221B">
              <w:rPr>
                <w:rFonts w:ascii="Calibri" w:hAnsi="Calibri" w:cs="Calibri"/>
                <w:sz w:val="20"/>
                <w:szCs w:val="20"/>
              </w:rPr>
              <w:t>Oświadczam, że realizuj</w:t>
            </w:r>
            <w:r w:rsidR="00145C47">
              <w:rPr>
                <w:rFonts w:ascii="Calibri" w:hAnsi="Calibri" w:cs="Calibri"/>
                <w:sz w:val="20"/>
                <w:szCs w:val="20"/>
              </w:rPr>
              <w:t>ę</w:t>
            </w:r>
            <w:r w:rsidR="004A49A3">
              <w:rPr>
                <w:rFonts w:ascii="Calibri" w:hAnsi="Calibri" w:cs="Calibri"/>
                <w:sz w:val="20"/>
                <w:szCs w:val="20"/>
              </w:rPr>
              <w:t xml:space="preserve">/realizowałem </w:t>
            </w:r>
            <w:r w:rsidRPr="00F4221B">
              <w:rPr>
                <w:rFonts w:ascii="Calibri" w:hAnsi="Calibri" w:cs="Calibri"/>
                <w:sz w:val="20"/>
                <w:szCs w:val="20"/>
              </w:rPr>
              <w:t>co najmniej jeden projekt w ramach EFS+ z zakresu psychiatrii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C169BA1" w14:textId="3F5610A1" w:rsidR="00042BF1" w:rsidRPr="00F4221B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4221B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</w:t>
            </w:r>
          </w:p>
          <w:p w14:paraId="0A5D704B" w14:textId="2CAEE105" w:rsidR="00042BF1" w:rsidRDefault="00042BF1">
            <w:pPr>
              <w:pStyle w:val="Akapitzlist"/>
              <w:spacing w:before="60" w:after="60" w:line="276" w:lineRule="auto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4221B">
              <w:rPr>
                <w:rFonts w:ascii="Calibri" w:hAnsi="Calibri" w:cs="Calibri"/>
                <w:i/>
                <w:iCs/>
                <w:sz w:val="20"/>
                <w:szCs w:val="20"/>
              </w:rPr>
              <w:t>(Należy wymienić projekty realizowane</w:t>
            </w:r>
            <w:r w:rsidR="004A49A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lub zrealizowane</w:t>
            </w:r>
            <w:r w:rsidRPr="00F4221B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w ramach EFS+ z zakresu psychiatrii)</w:t>
            </w:r>
          </w:p>
          <w:p w14:paraId="3DA9B58D" w14:textId="77777777" w:rsidR="00042BF1" w:rsidRDefault="00042BF1">
            <w:pPr>
              <w:pStyle w:val="Akapitzlist"/>
              <w:spacing w:before="60" w:after="60" w:line="276" w:lineRule="auto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32A6C6ED" w14:textId="7FB4A46F" w:rsidR="00042BF1" w:rsidRPr="00F4221B" w:rsidRDefault="00042BF1" w:rsidP="00042BF1">
            <w:pPr>
              <w:pStyle w:val="Akapitzlist"/>
              <w:numPr>
                <w:ilvl w:val="0"/>
                <w:numId w:val="31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F4221B">
              <w:rPr>
                <w:rFonts w:ascii="Calibri" w:hAnsi="Calibri" w:cs="Calibri"/>
                <w:sz w:val="20"/>
                <w:szCs w:val="20"/>
              </w:rPr>
              <w:t xml:space="preserve">Oświadczam, że </w:t>
            </w:r>
            <w:r>
              <w:rPr>
                <w:rFonts w:ascii="Calibri" w:hAnsi="Calibri" w:cs="Calibri"/>
                <w:sz w:val="20"/>
                <w:szCs w:val="20"/>
              </w:rPr>
              <w:t>nie realizuj</w:t>
            </w:r>
            <w:r w:rsidR="00145C47">
              <w:rPr>
                <w:rFonts w:ascii="Calibri" w:hAnsi="Calibri" w:cs="Calibri"/>
                <w:sz w:val="20"/>
                <w:szCs w:val="20"/>
              </w:rPr>
              <w:t>ę</w:t>
            </w:r>
            <w:r w:rsidR="004A49A3">
              <w:rPr>
                <w:rFonts w:ascii="Calibri" w:hAnsi="Calibri" w:cs="Calibri"/>
                <w:sz w:val="20"/>
                <w:szCs w:val="20"/>
              </w:rPr>
              <w:t xml:space="preserve"> i nie realizowałem</w:t>
            </w:r>
            <w:r w:rsidRPr="00F4221B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ów</w:t>
            </w:r>
            <w:r w:rsidRPr="00F4221B">
              <w:rPr>
                <w:rFonts w:ascii="Calibri" w:hAnsi="Calibri" w:cs="Calibri"/>
                <w:sz w:val="20"/>
                <w:szCs w:val="20"/>
              </w:rPr>
              <w:t xml:space="preserve"> w ramach EFS+ z zakresu psychiatrii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42BF1" w:rsidRPr="002C02F7" w14:paraId="6960796C" w14:textId="77777777" w:rsidTr="007C36D8">
        <w:trPr>
          <w:jc w:val="center"/>
        </w:trPr>
        <w:tc>
          <w:tcPr>
            <w:tcW w:w="9776" w:type="dxa"/>
            <w:vAlign w:val="center"/>
          </w:tcPr>
          <w:p w14:paraId="4967FF95" w14:textId="25E18039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A. 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Niestacjonarne formy opieki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  <w:p w14:paraId="35C4D551" w14:textId="04CF9E9A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</w:t>
            </w:r>
            <w:r w:rsidR="00A2436A">
              <w:rPr>
                <w:rFonts w:ascii="Calibri" w:hAnsi="Calibri" w:cs="Calibri"/>
                <w:sz w:val="20"/>
                <w:szCs w:val="20"/>
              </w:rPr>
              <w:t xml:space="preserve">zakres projektu 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przewiduje wsparcie co najmniej 1 niestacjonarnej formy udzielania świadczeń opieki zdrowotnej finansowanych ze środków publicznych (ambulatoryjnej, dziennej, środowiskowej)</w:t>
            </w:r>
          </w:p>
          <w:p w14:paraId="5B384443" w14:textId="77777777" w:rsidR="00042BF1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9FB541" w14:textId="3FCC08EC" w:rsidR="00042BF1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i/>
                <w:iCs/>
                <w:sz w:val="20"/>
                <w:szCs w:val="20"/>
              </w:rPr>
              <w:t>(Należy wymienić formy udzielania świadczeń)</w:t>
            </w:r>
          </w:p>
          <w:p w14:paraId="41F93C34" w14:textId="77777777" w:rsidR="00042BF1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11877C92" w14:textId="0CA31426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</w:t>
            </w:r>
            <w:r w:rsidR="00A2436A">
              <w:rPr>
                <w:rFonts w:ascii="Calibri" w:hAnsi="Calibri" w:cs="Calibri"/>
                <w:sz w:val="20"/>
                <w:szCs w:val="20"/>
              </w:rPr>
              <w:t xml:space="preserve">zakres projektu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 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przewiduje wsparci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innej niż stacjonarna forma udzielania świadczeń opieki zdrowotnej </w:t>
            </w:r>
            <w:r w:rsidRPr="00BD2583">
              <w:rPr>
                <w:rFonts w:ascii="Calibri" w:hAnsi="Calibri" w:cs="Calibri"/>
                <w:sz w:val="20"/>
                <w:szCs w:val="20"/>
              </w:rPr>
              <w:t>finansowanych ze środków publicznych</w:t>
            </w:r>
          </w:p>
          <w:p w14:paraId="15C2B32D" w14:textId="77777777" w:rsidR="00042BF1" w:rsidRPr="003F1914" w:rsidRDefault="00042BF1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*Wypełnia wyłącznie podmiot prowadzący Centrum Zdrowia Psychicznego</w:t>
            </w:r>
          </w:p>
        </w:tc>
      </w:tr>
      <w:tr w:rsidR="00042BF1" w:rsidRPr="002C02F7" w14:paraId="1E21BE76" w14:textId="77777777" w:rsidTr="007C36D8">
        <w:trPr>
          <w:jc w:val="center"/>
        </w:trPr>
        <w:tc>
          <w:tcPr>
            <w:tcW w:w="9776" w:type="dxa"/>
            <w:vAlign w:val="center"/>
          </w:tcPr>
          <w:p w14:paraId="351F074A" w14:textId="76C1AFDA" w:rsidR="00042BF1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2.B. </w:t>
            </w:r>
            <w:r w:rsidRPr="002138FF">
              <w:rPr>
                <w:rFonts w:ascii="Calibri" w:hAnsi="Calibri" w:cs="Calibri"/>
                <w:b/>
                <w:bCs/>
                <w:sz w:val="20"/>
                <w:szCs w:val="20"/>
              </w:rPr>
              <w:t>Udzielanie świadczeń opieki zdrowotnej w ramach innych poziomów niż I poziom referencyjny w psychiatrii dzieci i młodzieży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  <w:p w14:paraId="026780AC" w14:textId="117F1B15" w:rsidR="00042BF1" w:rsidRPr="005D484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D4841">
              <w:rPr>
                <w:rFonts w:ascii="Calibri" w:hAnsi="Calibri" w:cs="Calibri"/>
                <w:sz w:val="20"/>
                <w:szCs w:val="20"/>
              </w:rPr>
              <w:t>Oświadczam, że zapewnia</w:t>
            </w:r>
            <w:r w:rsidR="00A2436A">
              <w:rPr>
                <w:rFonts w:ascii="Calibri" w:hAnsi="Calibri" w:cs="Calibri"/>
                <w:sz w:val="20"/>
                <w:szCs w:val="20"/>
              </w:rPr>
              <w:t>m</w:t>
            </w:r>
            <w:r w:rsidRPr="005D4841">
              <w:rPr>
                <w:rFonts w:ascii="Calibri" w:hAnsi="Calibri" w:cs="Calibri"/>
                <w:sz w:val="20"/>
                <w:szCs w:val="20"/>
              </w:rPr>
              <w:t xml:space="preserve"> udzielanie świadczeń opieki zdrowotnej w ramach II i III poziomu referencyjnego w psychiatrii dzieci i młodzieży</w:t>
            </w:r>
          </w:p>
          <w:p w14:paraId="57BFF158" w14:textId="543EA3D5" w:rsidR="00042BF1" w:rsidRPr="005D484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D4841">
              <w:rPr>
                <w:rFonts w:ascii="Calibri" w:hAnsi="Calibri" w:cs="Calibri"/>
                <w:sz w:val="20"/>
                <w:szCs w:val="20"/>
              </w:rPr>
              <w:t>Oświadczam, że zapewnia</w:t>
            </w:r>
            <w:r w:rsidR="00A2436A">
              <w:rPr>
                <w:rFonts w:ascii="Calibri" w:hAnsi="Calibri" w:cs="Calibri"/>
                <w:sz w:val="20"/>
                <w:szCs w:val="20"/>
              </w:rPr>
              <w:t>m</w:t>
            </w:r>
            <w:r w:rsidRPr="005D4841">
              <w:rPr>
                <w:rFonts w:ascii="Calibri" w:hAnsi="Calibri" w:cs="Calibri"/>
                <w:sz w:val="20"/>
                <w:szCs w:val="20"/>
              </w:rPr>
              <w:t xml:space="preserve"> udzielanie świadczeń opieki zdrowotnej w ramach II poziomu referencyjnego w psychiatrii dzieci i młodzieży </w:t>
            </w:r>
          </w:p>
          <w:p w14:paraId="799A92E9" w14:textId="02200CDB" w:rsidR="00042BF1" w:rsidRPr="003F1914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D4841">
              <w:rPr>
                <w:rFonts w:ascii="Calibri" w:hAnsi="Calibri" w:cs="Calibri"/>
                <w:sz w:val="20"/>
                <w:szCs w:val="20"/>
              </w:rPr>
              <w:t>Oświadczam, że zapewnia</w:t>
            </w:r>
            <w:r w:rsidR="00A2436A">
              <w:rPr>
                <w:rFonts w:ascii="Calibri" w:hAnsi="Calibri" w:cs="Calibri"/>
                <w:sz w:val="20"/>
                <w:szCs w:val="20"/>
              </w:rPr>
              <w:t>m</w:t>
            </w:r>
            <w:r w:rsidRPr="005D4841">
              <w:rPr>
                <w:rFonts w:ascii="Calibri" w:hAnsi="Calibri" w:cs="Calibri"/>
                <w:sz w:val="20"/>
                <w:szCs w:val="20"/>
              </w:rPr>
              <w:t xml:space="preserve"> udzielanie świadczeń opieki zdrowotnej </w:t>
            </w:r>
            <w:r w:rsidR="00A2436A">
              <w:rPr>
                <w:rFonts w:ascii="Calibri" w:hAnsi="Calibri" w:cs="Calibri"/>
                <w:sz w:val="20"/>
                <w:szCs w:val="20"/>
              </w:rPr>
              <w:t xml:space="preserve">tylko </w:t>
            </w:r>
            <w:r w:rsidRPr="005D4841">
              <w:rPr>
                <w:rFonts w:ascii="Calibri" w:hAnsi="Calibri" w:cs="Calibri"/>
                <w:sz w:val="20"/>
                <w:szCs w:val="20"/>
              </w:rPr>
              <w:t>w ramach I poziomu referencyjnego w psychiatrii dzieci i młodzieży</w:t>
            </w:r>
          </w:p>
          <w:p w14:paraId="3A02F29A" w14:textId="77777777" w:rsidR="00042BF1" w:rsidRPr="003F1914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*Wypełnia wyłącznie podmiot prowadzący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 xml:space="preserve">Ośrodek lub Zespół </w:t>
            </w:r>
            <w:r w:rsidRPr="003F1914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środowiskowej opieki psychologicznej i psychoterapeutycznej dla dzieci i młodzieży</w:t>
            </w:r>
          </w:p>
        </w:tc>
      </w:tr>
      <w:tr w:rsidR="00042BF1" w:rsidRPr="002C02F7" w14:paraId="3F1B97E3" w14:textId="77777777" w:rsidTr="007C36D8">
        <w:trPr>
          <w:jc w:val="center"/>
        </w:trPr>
        <w:tc>
          <w:tcPr>
            <w:tcW w:w="9776" w:type="dxa"/>
            <w:vAlign w:val="center"/>
          </w:tcPr>
          <w:p w14:paraId="0F947768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3. Inwestycja objęta projektem zawiera elementy dotyczące rozwiązań wpływających na poprawę komfortu i bezpieczeństwa pacjentów</w:t>
            </w:r>
          </w:p>
          <w:p w14:paraId="4DB58FA5" w14:textId="2299E54F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w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ramach realizacji projektu </w:t>
            </w:r>
            <w:r>
              <w:rPr>
                <w:rFonts w:ascii="Calibri" w:hAnsi="Calibri" w:cs="Calibri"/>
                <w:sz w:val="20"/>
                <w:szCs w:val="20"/>
              </w:rPr>
              <w:t>uwzględniono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działania wprowadzające rozwiązania wpływające na poprawę komfortu i bezpieczeństwa przyjmowanych </w:t>
            </w:r>
            <w:r w:rsidR="00C1561E">
              <w:rPr>
                <w:rFonts w:ascii="Calibri" w:hAnsi="Calibri" w:cs="Calibri"/>
                <w:sz w:val="20"/>
                <w:szCs w:val="20"/>
              </w:rPr>
              <w:t>pacjentów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95495FE" w14:textId="77777777" w:rsidR="00042BF1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D0AFE13" w14:textId="04FEC093" w:rsidR="00042BF1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61472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 xml:space="preserve">(Należy wymienić działania wprowadzające rozwiązania wpływające na poprawę komfortu i bezpieczeństwa przyjmowanych </w:t>
            </w:r>
            <w:r w:rsidR="00C1561E">
              <w:rPr>
                <w:rFonts w:ascii="Calibri" w:hAnsi="Calibri" w:cs="Calibri"/>
                <w:i/>
                <w:iCs/>
                <w:sz w:val="20"/>
                <w:szCs w:val="20"/>
              </w:rPr>
              <w:t>pacjentów</w:t>
            </w:r>
            <w:r w:rsidRPr="00661472">
              <w:rPr>
                <w:rFonts w:ascii="Calibri" w:hAnsi="Calibri" w:cs="Calibri"/>
                <w:i/>
                <w:iCs/>
                <w:sz w:val="20"/>
                <w:szCs w:val="20"/>
              </w:rPr>
              <w:t>.)</w:t>
            </w:r>
          </w:p>
          <w:p w14:paraId="39C1FFB6" w14:textId="77777777" w:rsidR="00042BF1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627BB6AB" w14:textId="3C2E8CB6" w:rsidR="00042BF1" w:rsidRPr="00661472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w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ramach realizacji projektu </w:t>
            </w:r>
            <w:r>
              <w:rPr>
                <w:rFonts w:ascii="Calibri" w:hAnsi="Calibri" w:cs="Calibri"/>
                <w:sz w:val="20"/>
                <w:szCs w:val="20"/>
              </w:rPr>
              <w:t>nie uwzględniono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działa</w:t>
            </w:r>
            <w:r>
              <w:rPr>
                <w:rFonts w:ascii="Calibri" w:hAnsi="Calibri" w:cs="Calibri"/>
                <w:sz w:val="20"/>
                <w:szCs w:val="20"/>
              </w:rPr>
              <w:t>ń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wprowadzając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ych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rozwiązania wpływające na poprawę komfortu i bezpieczeństwa przyjmowanych </w:t>
            </w:r>
            <w:r w:rsidR="00C1561E">
              <w:rPr>
                <w:rFonts w:ascii="Calibri" w:hAnsi="Calibri" w:cs="Calibri"/>
                <w:sz w:val="20"/>
                <w:szCs w:val="20"/>
              </w:rPr>
              <w:t>pacjentów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42BF1" w:rsidRPr="002C02F7" w14:paraId="5F79DE18" w14:textId="77777777" w:rsidTr="007C36D8">
        <w:trPr>
          <w:jc w:val="center"/>
        </w:trPr>
        <w:tc>
          <w:tcPr>
            <w:tcW w:w="9776" w:type="dxa"/>
            <w:vAlign w:val="center"/>
          </w:tcPr>
          <w:p w14:paraId="209EAA2C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4. Dodatkowe rozwiązania dla osób z niepełnosprawnościami</w:t>
            </w:r>
            <w:r w:rsidRPr="00BD2583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  <w:p w14:paraId="01F31123" w14:textId="77777777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reprezentuje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zapewnia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w wyniku realizacji projektu zapewni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dostęp do rozwiązań dla osób ze szczególnymi potrzebami, które wykraczają poza wymogi minimalne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(obligatoryjne) 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zawarte w załączniku nr 2 do Wytycznych (Standardy dostępności dla polityki spójności 2021-2027) oraz w ustawie z 19 lipca 2019 r. o zapewnieniu dostępności osobom ze szczególnymi potrzebami.</w:t>
            </w:r>
          </w:p>
          <w:p w14:paraId="64E51333" w14:textId="60D8FCA1" w:rsidR="00042BF1" w:rsidRDefault="00173BBC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(maks. </w:t>
            </w:r>
            <w:r w:rsidR="00746E62">
              <w:rPr>
                <w:rFonts w:ascii="Calibri" w:hAnsi="Calibri" w:cs="Calibri"/>
                <w:sz w:val="20"/>
                <w:szCs w:val="20"/>
              </w:rPr>
              <w:t>4 tys.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znaków)</w:t>
            </w:r>
            <w:r w:rsidR="00746E6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42BF1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31E812B" w14:textId="7FF9322C" w:rsidR="00042BF1" w:rsidRDefault="00042BF1" w:rsidP="00A2436A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6C1F25">
              <w:rPr>
                <w:i/>
                <w:iCs/>
                <w:sz w:val="20"/>
                <w:szCs w:val="20"/>
              </w:rPr>
              <w:t xml:space="preserve">(Należy wymienić rozwiązania </w:t>
            </w:r>
            <w:r w:rsidR="00A2436A" w:rsidRPr="00A2436A">
              <w:rPr>
                <w:i/>
                <w:iCs/>
                <w:sz w:val="20"/>
                <w:szCs w:val="20"/>
              </w:rPr>
              <w:t>ponadstandardowe</w:t>
            </w:r>
            <w:r w:rsidR="00A2436A" w:rsidRPr="00A2436A">
              <w:rPr>
                <w:i/>
                <w:iCs/>
                <w:sz w:val="20"/>
                <w:szCs w:val="20"/>
                <w:vertAlign w:val="superscript"/>
              </w:rPr>
              <w:footnoteReference w:id="10"/>
            </w:r>
            <w:r w:rsidR="00A2436A" w:rsidRPr="00A2436A">
              <w:rPr>
                <w:i/>
                <w:iCs/>
                <w:sz w:val="20"/>
                <w:szCs w:val="20"/>
              </w:rPr>
              <w:t xml:space="preserve"> (wykraczające poza standardy obligatoryjne) </w:t>
            </w:r>
            <w:r w:rsidRPr="00A2436A">
              <w:rPr>
                <w:i/>
                <w:iCs/>
                <w:sz w:val="20"/>
                <w:szCs w:val="20"/>
              </w:rPr>
              <w:t>dla osób z niepełnosprawnościami</w:t>
            </w:r>
            <w:r w:rsidR="00A2436A" w:rsidRPr="00A2436A">
              <w:rPr>
                <w:i/>
                <w:iCs/>
                <w:sz w:val="20"/>
                <w:szCs w:val="20"/>
              </w:rPr>
              <w:t>, które przekładają się na realną poprawę dostępu osób ze szczególnymi potrzebami do powstałej infrastruktury i stanowią dodatkowe udogodnienie w stosunku do wymogów minimalnych (obligatoryjnych) opisanych w ww. standardach</w:t>
            </w:r>
            <w:r w:rsidRPr="006C1F25">
              <w:rPr>
                <w:i/>
                <w:iCs/>
                <w:sz w:val="20"/>
                <w:szCs w:val="20"/>
              </w:rPr>
              <w:t>)</w:t>
            </w:r>
          </w:p>
          <w:p w14:paraId="044E1FD9" w14:textId="77777777" w:rsidR="00042BF1" w:rsidRDefault="00042BF1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44287769" w14:textId="77777777" w:rsidR="00042BF1" w:rsidRPr="006C1F25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reprezentuje nie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zapewnia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w wyniku realizacji projektu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zapewni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BCB">
              <w:rPr>
                <w:rFonts w:ascii="Calibri" w:hAnsi="Calibri" w:cs="Calibri"/>
                <w:sz w:val="20"/>
                <w:szCs w:val="20"/>
              </w:rPr>
              <w:t>dostęp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291BCB">
              <w:rPr>
                <w:rFonts w:ascii="Calibri" w:hAnsi="Calibri" w:cs="Calibri"/>
                <w:sz w:val="20"/>
                <w:szCs w:val="20"/>
              </w:rPr>
              <w:t xml:space="preserve"> do rozwiązań dla osób ze szczególnymi potrzebami, które wykraczają poza wymogi minimalne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(obligatoryjne) 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zawarte w załączniku nr 2 do Wytycznych (Standardy dostępności dla polityki spójności 2021-2027) oraz w ustawie z 19 lipca 2019 r. o zapewnieniu dostępności osobom ze szczególnymi potrzebami.</w:t>
            </w:r>
          </w:p>
        </w:tc>
      </w:tr>
      <w:tr w:rsidR="00042BF1" w:rsidRPr="002C02F7" w14:paraId="736F9BD2" w14:textId="77777777" w:rsidTr="007C36D8">
        <w:trPr>
          <w:jc w:val="center"/>
        </w:trPr>
        <w:tc>
          <w:tcPr>
            <w:tcW w:w="9776" w:type="dxa"/>
            <w:vAlign w:val="center"/>
          </w:tcPr>
          <w:p w14:paraId="614A2E96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5. Podnoszenie świadomości i promocja działań antydyskryminacyjnych</w:t>
            </w:r>
          </w:p>
          <w:p w14:paraId="75EA1199" w14:textId="377AFA41" w:rsidR="00042BF1" w:rsidRDefault="00042BF1" w:rsidP="00042BF1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reprezentuję 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zapewni</w:t>
            </w:r>
            <w:r w:rsidR="00445B08">
              <w:rPr>
                <w:rFonts w:ascii="Calibri" w:hAnsi="Calibri" w:cs="Calibri"/>
                <w:sz w:val="20"/>
                <w:szCs w:val="20"/>
              </w:rPr>
              <w:t xml:space="preserve">a/ w </w:t>
            </w:r>
            <w:r w:rsidR="00445B08" w:rsidRPr="00B75EAC">
              <w:rPr>
                <w:rFonts w:ascii="Calibri" w:hAnsi="Calibri" w:cs="Calibri"/>
                <w:sz w:val="20"/>
                <w:szCs w:val="20"/>
              </w:rPr>
              <w:t>wyniku realizacji projektu</w:t>
            </w:r>
            <w:r w:rsidR="00445B08">
              <w:rPr>
                <w:rFonts w:ascii="Calibri" w:hAnsi="Calibri" w:cs="Calibri"/>
                <w:sz w:val="20"/>
                <w:szCs w:val="20"/>
              </w:rPr>
              <w:t xml:space="preserve"> zapewni</w:t>
            </w:r>
            <w:r w:rsidRPr="00B75EAC">
              <w:rPr>
                <w:rFonts w:ascii="Calibri" w:hAnsi="Calibri" w:cs="Calibri"/>
                <w:sz w:val="20"/>
                <w:szCs w:val="20"/>
              </w:rPr>
              <w:t xml:space="preserve"> prowadzenie działań edukacyjnych i informacyjnych mających na celu podnoszenie świadomości i kompetencji personelu medycznego w odniesieniu do potrzeb grup osób narażonych na dyskryminację w placówkach ochrony zdrowia, a grupy te zostały ujęte w postanowieniach programu FEnIKS (priorytet VI) oraz analizie równościowej sporządzonej dla priorytetu VI FEnIKS. </w:t>
            </w:r>
          </w:p>
          <w:p w14:paraId="2FB20402" w14:textId="77777777" w:rsidR="00042BF1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B508A14" w14:textId="2F8EE659" w:rsidR="00042BF1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647A8">
              <w:rPr>
                <w:rFonts w:ascii="Calibri" w:hAnsi="Calibri" w:cs="Calibri"/>
                <w:i/>
                <w:iCs/>
                <w:sz w:val="20"/>
                <w:szCs w:val="20"/>
              </w:rPr>
              <w:t>(Należy wymienić działania edukacyjne, informacyjne i promocyjne w zakresie działań antydyskryminacyjnych</w:t>
            </w:r>
            <w:r w:rsidR="00A2436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w formie </w:t>
            </w:r>
            <w:r w:rsidR="00A2436A" w:rsidRPr="00A2436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realizowanego lub przewidywanego do realizacji </w:t>
            </w:r>
            <w:r w:rsidR="00A2436A" w:rsidRPr="00A2436A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planu działań edukacyjnych i informacyjnych</w:t>
            </w:r>
            <w:r w:rsidR="00A2436A" w:rsidRPr="00A2436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w zakresie działań antydyskryminacyjnych</w:t>
            </w:r>
            <w:r w:rsidRPr="00F647A8">
              <w:rPr>
                <w:rFonts w:ascii="Calibri" w:hAnsi="Calibri" w:cs="Calibri"/>
                <w:i/>
                <w:iCs/>
                <w:sz w:val="20"/>
                <w:szCs w:val="20"/>
              </w:rPr>
              <w:t>.)</w:t>
            </w:r>
          </w:p>
          <w:p w14:paraId="3BCE1ACD" w14:textId="77777777" w:rsidR="00042BF1" w:rsidRPr="00F647A8" w:rsidRDefault="00042BF1">
            <w:pPr>
              <w:spacing w:before="60" w:after="60" w:line="276" w:lineRule="auto"/>
              <w:ind w:left="3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6CE6F5C6" w14:textId="03DF615D" w:rsidR="00042BF1" w:rsidRPr="00F647A8" w:rsidRDefault="00042BF1" w:rsidP="00042BF1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F647A8">
              <w:rPr>
                <w:rFonts w:ascii="Calibri" w:hAnsi="Calibri" w:cs="Calibri"/>
                <w:sz w:val="20"/>
                <w:szCs w:val="20"/>
              </w:rPr>
              <w:t xml:space="preserve">Oświadczam, że podmiot, który reprezentuję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 </w:t>
            </w:r>
            <w:r w:rsidRPr="00F647A8">
              <w:rPr>
                <w:rFonts w:ascii="Calibri" w:hAnsi="Calibri" w:cs="Calibri"/>
                <w:sz w:val="20"/>
                <w:szCs w:val="20"/>
              </w:rPr>
              <w:t>zapewni</w:t>
            </w:r>
            <w:r w:rsidR="00445B08">
              <w:rPr>
                <w:rFonts w:ascii="Calibri" w:hAnsi="Calibri" w:cs="Calibri"/>
                <w:sz w:val="20"/>
                <w:szCs w:val="20"/>
              </w:rPr>
              <w:t>a/</w:t>
            </w:r>
            <w:r w:rsidRPr="00F647A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45B08" w:rsidRPr="00F647A8">
              <w:rPr>
                <w:rFonts w:ascii="Calibri" w:hAnsi="Calibri" w:cs="Calibri"/>
                <w:sz w:val="20"/>
                <w:szCs w:val="20"/>
              </w:rPr>
              <w:t xml:space="preserve">w wyniku realizacji projektu </w:t>
            </w:r>
            <w:r w:rsidR="00445B08">
              <w:rPr>
                <w:rFonts w:ascii="Calibri" w:hAnsi="Calibri" w:cs="Calibri"/>
                <w:sz w:val="20"/>
                <w:szCs w:val="20"/>
              </w:rPr>
              <w:t xml:space="preserve">nie zapewni </w:t>
            </w:r>
            <w:r w:rsidRPr="00F647A8">
              <w:rPr>
                <w:rFonts w:ascii="Calibri" w:hAnsi="Calibri" w:cs="Calibri"/>
                <w:sz w:val="20"/>
                <w:szCs w:val="20"/>
              </w:rPr>
              <w:t>prowadzeni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F647A8">
              <w:rPr>
                <w:rFonts w:ascii="Calibri" w:hAnsi="Calibri" w:cs="Calibri"/>
                <w:sz w:val="20"/>
                <w:szCs w:val="20"/>
              </w:rPr>
              <w:t xml:space="preserve"> działań edukacyjnych i informacyjnych mających na celu podnoszenie świadomości i kompetencji </w:t>
            </w:r>
            <w:r w:rsidRPr="00F647A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personelu medycznego w odniesieniu do potrzeb grup osób narażonych na dyskryminację w placówkach ochrony zdrowia, a grupy te zostały ujęte w postanowieniach programu FEnIKS (priorytet VI) oraz analizie równościowej sporządzonej dla priorytetu VI FEnIKS. </w:t>
            </w:r>
          </w:p>
        </w:tc>
      </w:tr>
      <w:tr w:rsidR="00042BF1" w:rsidRPr="002C02F7" w14:paraId="58C818DD" w14:textId="77777777" w:rsidTr="007C36D8">
        <w:trPr>
          <w:jc w:val="center"/>
        </w:trPr>
        <w:tc>
          <w:tcPr>
            <w:tcW w:w="9776" w:type="dxa"/>
            <w:vAlign w:val="center"/>
          </w:tcPr>
          <w:p w14:paraId="1BB9C0E6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6. Projekt realizowany na obszarze strategicznej interwencji (OSI) wskazanym w Krajowej Strategii Rozwoju Regionalnego 2030 (KSRR): miasta średnie tracące funkcje społeczno-gospodarcze/obszary zagrożone trwałą marginalizacją</w:t>
            </w:r>
          </w:p>
          <w:p w14:paraId="3D06264C" w14:textId="67C2DA8A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B75EAC">
              <w:rPr>
                <w:rFonts w:ascii="Calibri" w:hAnsi="Calibri" w:cs="Calibri"/>
                <w:sz w:val="20"/>
                <w:szCs w:val="20"/>
              </w:rPr>
              <w:t xml:space="preserve">Oświadczam, że </w:t>
            </w: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rojekt jest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realizowany na jednym z dwóch obszarów strategicznej interwencji wskazanych w KSRR, tj. na obszarze miast średnich tracących funkcje społeczno-gospodarcze lub obszarze zagrożonym trwałą marginalizacją.</w:t>
            </w:r>
          </w:p>
          <w:p w14:paraId="2FF80442" w14:textId="77777777" w:rsidR="00042BF1" w:rsidRPr="00A55F18" w:rsidRDefault="00042BF1" w:rsidP="00042BF1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A55F18">
              <w:rPr>
                <w:rFonts w:ascii="Calibri" w:hAnsi="Calibri" w:cs="Calibri"/>
                <w:sz w:val="20"/>
                <w:szCs w:val="20"/>
              </w:rPr>
              <w:t xml:space="preserve">Oświadczam, że projekt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 </w:t>
            </w:r>
            <w:r w:rsidRPr="00A55F18">
              <w:rPr>
                <w:rFonts w:ascii="Calibri" w:hAnsi="Calibri" w:cs="Calibri"/>
                <w:sz w:val="20"/>
                <w:szCs w:val="20"/>
              </w:rPr>
              <w:t>jest realizowany na jednym z dwóch obszarów strategicznej interwencji wskazanych w KSRR, tj. na obszarze miast średnich tracących funkcje społeczno-gospodarcze lub obszarze zagrożonym trwałą marginalizacją.</w:t>
            </w:r>
          </w:p>
        </w:tc>
      </w:tr>
      <w:tr w:rsidR="00042BF1" w:rsidRPr="002C02F7" w14:paraId="27D7D329" w14:textId="77777777" w:rsidTr="007C36D8">
        <w:trPr>
          <w:jc w:val="center"/>
        </w:trPr>
        <w:tc>
          <w:tcPr>
            <w:tcW w:w="9776" w:type="dxa"/>
            <w:vAlign w:val="center"/>
          </w:tcPr>
          <w:p w14:paraId="0F6EBBAB" w14:textId="77777777" w:rsidR="00042BF1" w:rsidRPr="00BD2583" w:rsidRDefault="00042BF1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583">
              <w:rPr>
                <w:rFonts w:ascii="Calibri" w:hAnsi="Calibri" w:cs="Calibri"/>
                <w:b/>
                <w:bCs/>
                <w:sz w:val="20"/>
                <w:szCs w:val="20"/>
              </w:rPr>
              <w:t>7. Projekt realizowany na obszarze strategicznej interwencji (OSI) wskazanym w Krajowej Strategii Rozwoju Regionalnego 2030 (KSRR): Polska Wschodnia/Śląsk</w:t>
            </w:r>
          </w:p>
          <w:p w14:paraId="535087A6" w14:textId="1470132C" w:rsidR="00042BF1" w:rsidRPr="00391605" w:rsidRDefault="00042BF1" w:rsidP="00391605">
            <w:pPr>
              <w:pStyle w:val="Akapitzlist"/>
              <w:numPr>
                <w:ilvl w:val="0"/>
                <w:numId w:val="29"/>
              </w:num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Oświadczam, że p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rojekt jest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75EAC">
              <w:rPr>
                <w:rFonts w:ascii="Calibri" w:hAnsi="Calibri" w:cs="Calibri"/>
                <w:sz w:val="20"/>
                <w:szCs w:val="20"/>
              </w:rPr>
              <w:t>realizowany na jednym z dwóch obszarów strategicznej interwencji wskazanych w KSRR, tj. na obszarze Polski Wschodniej lub na Śląsku.</w:t>
            </w:r>
          </w:p>
          <w:p w14:paraId="5370C238" w14:textId="77777777" w:rsidR="00042BF1" w:rsidRPr="00A55F18" w:rsidRDefault="00042BF1" w:rsidP="00042BF1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A55F18">
              <w:rPr>
                <w:rFonts w:ascii="Calibri" w:hAnsi="Calibri" w:cs="Calibri"/>
                <w:sz w:val="20"/>
                <w:szCs w:val="20"/>
              </w:rPr>
              <w:t>Oświadczam, że projekt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A55F18">
              <w:rPr>
                <w:rFonts w:ascii="Calibri" w:hAnsi="Calibri" w:cs="Calibri"/>
                <w:sz w:val="20"/>
                <w:szCs w:val="20"/>
              </w:rPr>
              <w:t xml:space="preserve"> jest realizowany na jednym z dwóch obszarów strategicznej interwencji wskazanych w KSRR, tj. na obszarze Polski Wschodniej lub na Śląsku.</w:t>
            </w:r>
          </w:p>
        </w:tc>
      </w:tr>
    </w:tbl>
    <w:p w14:paraId="30D3E479" w14:textId="77777777" w:rsidR="00042BF1" w:rsidRDefault="00042BF1" w:rsidP="00AD1247">
      <w:pPr>
        <w:rPr>
          <w:rFonts w:ascii="Calibri" w:hAnsi="Calibri" w:cs="Calibri"/>
          <w:sz w:val="20"/>
          <w:szCs w:val="20"/>
        </w:rPr>
      </w:pPr>
    </w:p>
    <w:p w14:paraId="6A9C4C20" w14:textId="77777777" w:rsidR="00042BF1" w:rsidRPr="0061687B" w:rsidRDefault="00042BF1" w:rsidP="00042BF1">
      <w:pPr>
        <w:spacing w:before="120" w:after="120" w:line="276" w:lineRule="auto"/>
        <w:rPr>
          <w:rFonts w:ascii="Calibri" w:hAnsi="Calibri" w:cs="Calibri"/>
          <w:b/>
          <w:bCs/>
          <w:sz w:val="20"/>
          <w:szCs w:val="20"/>
        </w:rPr>
      </w:pPr>
      <w:r w:rsidRPr="0061687B">
        <w:rPr>
          <w:rFonts w:ascii="Calibri" w:hAnsi="Calibri" w:cs="Calibri"/>
          <w:b/>
          <w:bCs/>
          <w:sz w:val="20"/>
          <w:szCs w:val="20"/>
        </w:rPr>
        <w:t>Oświadczam, że:</w:t>
      </w:r>
    </w:p>
    <w:p w14:paraId="09215D91" w14:textId="2A93BCDD" w:rsidR="00042BF1" w:rsidRPr="00043FAE" w:rsidRDefault="00042BF1" w:rsidP="00042BF1">
      <w:pPr>
        <w:pStyle w:val="Akapitzlist"/>
        <w:numPr>
          <w:ilvl w:val="0"/>
          <w:numId w:val="23"/>
        </w:numPr>
        <w:spacing w:before="120" w:after="120" w:line="276" w:lineRule="auto"/>
        <w:rPr>
          <w:rFonts w:ascii="Calibri" w:hAnsi="Calibri" w:cs="Calibri"/>
          <w:b/>
          <w:bCs/>
          <w:sz w:val="20"/>
          <w:szCs w:val="20"/>
        </w:rPr>
      </w:pPr>
      <w:r w:rsidRPr="00043FAE">
        <w:rPr>
          <w:rFonts w:ascii="Calibri" w:hAnsi="Calibri" w:cs="Calibri"/>
          <w:b/>
          <w:bCs/>
          <w:sz w:val="20"/>
          <w:szCs w:val="20"/>
        </w:rPr>
        <w:t>Zawarte przeze mnie informacje w niniejszym Wniosku są zgodne z prawdą.</w:t>
      </w:r>
    </w:p>
    <w:p w14:paraId="600F3367" w14:textId="77777777" w:rsidR="00042BF1" w:rsidRPr="0061687B" w:rsidRDefault="00042BF1" w:rsidP="00042BF1">
      <w:pPr>
        <w:spacing w:before="360" w:after="120"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……………………………………………………..</w:t>
      </w:r>
      <w:r w:rsidRPr="0061687B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</w:t>
      </w:r>
    </w:p>
    <w:p w14:paraId="05BECC86" w14:textId="4233EB4E" w:rsidR="00872AF3" w:rsidRPr="00043FAE" w:rsidRDefault="00042BF1" w:rsidP="00043FAE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43FAE">
        <w:rPr>
          <w:rFonts w:ascii="Calibri" w:hAnsi="Calibri" w:cs="Calibri"/>
          <w:b/>
          <w:bCs/>
          <w:i/>
          <w:iCs/>
          <w:sz w:val="20"/>
          <w:szCs w:val="20"/>
        </w:rPr>
        <w:t>(Imię i nazwisko osoby upoważnionej do reprezentowania Wnioskodawcy)</w:t>
      </w:r>
    </w:p>
    <w:p w14:paraId="7A20CDB8" w14:textId="77777777" w:rsidR="00872AF3" w:rsidRDefault="00872AF3" w:rsidP="00AD1247">
      <w:pPr>
        <w:rPr>
          <w:rFonts w:ascii="Calibri" w:hAnsi="Calibri" w:cs="Calibri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AD1247" w:rsidRPr="002C02F7" w14:paraId="5E4CC158" w14:textId="77777777" w:rsidTr="00D740F6">
        <w:trPr>
          <w:trHeight w:hRule="exact" w:val="686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27CF7F20" w14:textId="5ED583E4" w:rsidR="00AD1247" w:rsidRPr="00AD1247" w:rsidRDefault="00AD1247" w:rsidP="0088443B">
            <w:pPr>
              <w:spacing w:before="60" w:after="6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V. ZAŁĄCZNIKI</w:t>
            </w:r>
          </w:p>
        </w:tc>
      </w:tr>
      <w:tr w:rsidR="00AD1247" w:rsidRPr="002C02F7" w14:paraId="4C8E3D3C" w14:textId="77777777" w:rsidTr="007C36D8">
        <w:trPr>
          <w:jc w:val="center"/>
        </w:trPr>
        <w:tc>
          <w:tcPr>
            <w:tcW w:w="9776" w:type="dxa"/>
            <w:vAlign w:val="center"/>
          </w:tcPr>
          <w:p w14:paraId="0C45E5E7" w14:textId="0D64FA31" w:rsidR="00496CC6" w:rsidRPr="00E033E2" w:rsidRDefault="00AD1247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033E2">
              <w:rPr>
                <w:rFonts w:ascii="Calibri" w:hAnsi="Calibri" w:cs="Calibri"/>
                <w:b/>
                <w:bCs/>
                <w:sz w:val="20"/>
                <w:szCs w:val="20"/>
              </w:rPr>
              <w:t>Zał. 1</w:t>
            </w:r>
            <w:r w:rsidR="00D740F6" w:rsidRPr="00E033E2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496CC6" w:rsidRPr="00E033E2">
              <w:rPr>
                <w:rFonts w:ascii="Calibri" w:hAnsi="Calibri" w:cs="Calibri"/>
                <w:sz w:val="20"/>
                <w:szCs w:val="20"/>
              </w:rPr>
              <w:t>Oświadczenia i zgody Wnioskodawcy;</w:t>
            </w:r>
          </w:p>
          <w:p w14:paraId="2D47D4EF" w14:textId="234A0DDB" w:rsidR="00AD1247" w:rsidRPr="00E033E2" w:rsidRDefault="00496CC6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033E2">
              <w:rPr>
                <w:rFonts w:ascii="Calibri" w:hAnsi="Calibri" w:cs="Calibri"/>
                <w:b/>
                <w:bCs/>
                <w:sz w:val="20"/>
                <w:szCs w:val="20"/>
              </w:rPr>
              <w:t>Zał.</w:t>
            </w:r>
            <w:r w:rsidR="00ED3C2B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E033E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1247" w:rsidRPr="00E033E2">
              <w:rPr>
                <w:rFonts w:ascii="Calibri" w:hAnsi="Calibri" w:cs="Calibri"/>
                <w:sz w:val="20"/>
                <w:szCs w:val="20"/>
              </w:rPr>
              <w:t>Kopia dokumentu potwierdzającego umocowanie przedstawiciela Wnioskującego do działania w jego imieniu i na jego rzecz (pełnomocnictwo, wypis z KRS/wydruk CEIDG, inne)</w:t>
            </w:r>
            <w:r w:rsidR="00997500" w:rsidRPr="00E033E2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="00AD1247" w:rsidRPr="00E033E2">
              <w:rPr>
                <w:rFonts w:ascii="Calibri" w:hAnsi="Calibri" w:cs="Calibri"/>
                <w:sz w:val="20"/>
                <w:szCs w:val="20"/>
              </w:rPr>
              <w:t>jeżeli dotyczy;</w:t>
            </w:r>
          </w:p>
          <w:p w14:paraId="37C09B55" w14:textId="2583A28A" w:rsidR="00AD1247" w:rsidRPr="00E033E2" w:rsidRDefault="00AD1247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033E2">
              <w:rPr>
                <w:rFonts w:ascii="Calibri" w:hAnsi="Calibri" w:cs="Calibri"/>
                <w:b/>
                <w:bCs/>
                <w:sz w:val="20"/>
                <w:szCs w:val="20"/>
              </w:rPr>
              <w:t>Zał. 2a</w:t>
            </w:r>
            <w:r w:rsidR="00D740F6" w:rsidRPr="00E033E2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E033E2">
              <w:rPr>
                <w:rFonts w:ascii="Calibri" w:hAnsi="Calibri" w:cs="Calibri"/>
                <w:sz w:val="20"/>
                <w:szCs w:val="20"/>
              </w:rPr>
              <w:t>Oświadczenia o dysponowaniu nieruchomością</w:t>
            </w:r>
            <w:r w:rsidR="00CC7D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C7DE4" w:rsidRPr="00E033E2">
              <w:rPr>
                <w:rFonts w:ascii="Calibri" w:hAnsi="Calibri" w:cs="Calibri"/>
                <w:sz w:val="20"/>
                <w:szCs w:val="20"/>
              </w:rPr>
              <w:t>- jeżeli dotyczy</w:t>
            </w:r>
            <w:r w:rsidRPr="00E033E2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7313E2CB" w14:textId="6BE9EA6B" w:rsidR="00AD1247" w:rsidRPr="00E033E2" w:rsidRDefault="00AD1247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033E2">
              <w:rPr>
                <w:rFonts w:ascii="Calibri" w:hAnsi="Calibri" w:cs="Calibri"/>
                <w:b/>
                <w:bCs/>
                <w:sz w:val="20"/>
                <w:szCs w:val="20"/>
              </w:rPr>
              <w:t>Zał. 2b</w:t>
            </w:r>
            <w:r w:rsidR="00D740F6" w:rsidRPr="00E033E2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E033E2">
              <w:rPr>
                <w:rFonts w:ascii="Calibri" w:hAnsi="Calibri" w:cs="Calibri"/>
                <w:sz w:val="20"/>
                <w:szCs w:val="20"/>
              </w:rPr>
              <w:t>Oświadczenie dot</w:t>
            </w:r>
            <w:r w:rsidR="00997500" w:rsidRPr="00E033E2">
              <w:rPr>
                <w:rFonts w:ascii="Calibri" w:hAnsi="Calibri" w:cs="Calibri"/>
                <w:sz w:val="20"/>
                <w:szCs w:val="20"/>
              </w:rPr>
              <w:t>yczące</w:t>
            </w:r>
            <w:r w:rsidRPr="00E033E2">
              <w:rPr>
                <w:rFonts w:ascii="Calibri" w:hAnsi="Calibri" w:cs="Calibri"/>
                <w:sz w:val="20"/>
                <w:szCs w:val="20"/>
              </w:rPr>
              <w:t xml:space="preserve"> dofinansowania z innych źródeł;</w:t>
            </w:r>
          </w:p>
          <w:p w14:paraId="5CF07A8F" w14:textId="20E54DCB" w:rsidR="00AD1247" w:rsidRPr="00E033E2" w:rsidRDefault="00AD1247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033E2">
              <w:rPr>
                <w:rFonts w:ascii="Calibri" w:hAnsi="Calibri" w:cs="Calibri"/>
                <w:b/>
                <w:bCs/>
                <w:sz w:val="20"/>
                <w:szCs w:val="20"/>
              </w:rPr>
              <w:t>Zał. 2c</w:t>
            </w:r>
            <w:r w:rsidR="00D740F6" w:rsidRPr="00E033E2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E033E2">
              <w:rPr>
                <w:rFonts w:ascii="Calibri" w:hAnsi="Calibri" w:cs="Calibri"/>
                <w:sz w:val="20"/>
                <w:szCs w:val="20"/>
              </w:rPr>
              <w:t>Oświadczenie Grantobiorcy dot</w:t>
            </w:r>
            <w:r w:rsidR="00997500" w:rsidRPr="00E033E2">
              <w:rPr>
                <w:rFonts w:ascii="Calibri" w:hAnsi="Calibri" w:cs="Calibri"/>
                <w:sz w:val="20"/>
                <w:szCs w:val="20"/>
              </w:rPr>
              <w:t xml:space="preserve">yczące </w:t>
            </w:r>
            <w:r w:rsidRPr="00E033E2">
              <w:rPr>
                <w:rFonts w:ascii="Calibri" w:hAnsi="Calibri" w:cs="Calibri"/>
                <w:sz w:val="20"/>
                <w:szCs w:val="20"/>
              </w:rPr>
              <w:t>zgodności z przepisami pomocy publicznej;</w:t>
            </w:r>
          </w:p>
          <w:p w14:paraId="6EA39A73" w14:textId="7CC95693" w:rsidR="00BB3129" w:rsidRDefault="00BB3129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B312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Zał. </w:t>
            </w:r>
            <w:r w:rsidR="007C0BE2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B3129">
              <w:rPr>
                <w:rFonts w:ascii="Calibri" w:hAnsi="Calibri" w:cs="Calibri"/>
                <w:sz w:val="20"/>
                <w:szCs w:val="20"/>
              </w:rPr>
              <w:t>Harmonogram Realizacji Przedsięwzięcia</w:t>
            </w:r>
            <w:r w:rsidR="003B341C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16155C9A" w14:textId="7213FF96" w:rsidR="00BB3129" w:rsidRPr="00E033E2" w:rsidRDefault="00BB3129" w:rsidP="004B2758">
            <w:pPr>
              <w:spacing w:before="60" w:after="6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B312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Zał. </w:t>
            </w:r>
            <w:r w:rsidR="007C0BE2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B3129">
              <w:rPr>
                <w:rFonts w:ascii="Calibri" w:hAnsi="Calibri" w:cs="Calibri"/>
                <w:sz w:val="20"/>
                <w:szCs w:val="20"/>
              </w:rPr>
              <w:t>Harmonogram Płatności</w:t>
            </w:r>
            <w:r w:rsidR="003B341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185DA770" w14:textId="77777777" w:rsidR="006B27CB" w:rsidRPr="002C02F7" w:rsidRDefault="006B27CB">
      <w:pPr>
        <w:rPr>
          <w:rFonts w:ascii="Calibri" w:hAnsi="Calibri" w:cs="Calibri"/>
          <w:sz w:val="20"/>
          <w:szCs w:val="20"/>
        </w:rPr>
      </w:pPr>
    </w:p>
    <w:sectPr w:rsidR="006B27CB" w:rsidRPr="002C02F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C1EC3" w14:textId="77777777" w:rsidR="0049576F" w:rsidRDefault="0049576F" w:rsidP="0073636D">
      <w:pPr>
        <w:spacing w:after="0" w:line="240" w:lineRule="auto"/>
      </w:pPr>
      <w:r>
        <w:separator/>
      </w:r>
    </w:p>
  </w:endnote>
  <w:endnote w:type="continuationSeparator" w:id="0">
    <w:p w14:paraId="5712A9F2" w14:textId="77777777" w:rsidR="0049576F" w:rsidRDefault="0049576F" w:rsidP="0073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6"/>
        <w:szCs w:val="16"/>
      </w:rPr>
      <w:id w:val="-331762956"/>
      <w:docPartObj>
        <w:docPartGallery w:val="Page Numbers (Bottom of Page)"/>
        <w:docPartUnique/>
      </w:docPartObj>
    </w:sdtPr>
    <w:sdtContent>
      <w:sdt>
        <w:sdtPr>
          <w:rPr>
            <w:rFonts w:ascii="Lato" w:hAnsi="Lato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AEF6A91" w14:textId="3EDF462F" w:rsidR="006542EB" w:rsidRPr="006542EB" w:rsidRDefault="006542EB">
            <w:pPr>
              <w:pStyle w:val="Stopka"/>
              <w:jc w:val="right"/>
              <w:rPr>
                <w:rFonts w:ascii="Lato" w:hAnsi="Lato"/>
                <w:sz w:val="16"/>
                <w:szCs w:val="16"/>
              </w:rPr>
            </w:pPr>
            <w:r w:rsidRPr="006542EB">
              <w:rPr>
                <w:rFonts w:ascii="Lato" w:hAnsi="Lato"/>
                <w:sz w:val="16"/>
                <w:szCs w:val="16"/>
              </w:rPr>
              <w:t xml:space="preserve">Strona </w: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begin"/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instrText>PAGE</w:instrTex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separate"/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t>2</w: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end"/>
            </w:r>
            <w:r w:rsidRPr="006542EB">
              <w:rPr>
                <w:rFonts w:ascii="Lato" w:hAnsi="Lato"/>
                <w:sz w:val="16"/>
                <w:szCs w:val="16"/>
              </w:rPr>
              <w:t xml:space="preserve"> z </w: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begin"/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instrText>NUMPAGES</w:instrTex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separate"/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t>2</w:t>
            </w:r>
            <w:r w:rsidRPr="006542EB">
              <w:rPr>
                <w:rFonts w:ascii="Lato" w:hAnsi="Lat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86AF45" w14:textId="77777777" w:rsidR="006542EB" w:rsidRDefault="00654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2C9C" w14:textId="77777777" w:rsidR="0049576F" w:rsidRDefault="0049576F" w:rsidP="0073636D">
      <w:pPr>
        <w:spacing w:after="0" w:line="240" w:lineRule="auto"/>
      </w:pPr>
      <w:r>
        <w:separator/>
      </w:r>
    </w:p>
  </w:footnote>
  <w:footnote w:type="continuationSeparator" w:id="0">
    <w:p w14:paraId="7AEB2D5D" w14:textId="77777777" w:rsidR="0049576F" w:rsidRDefault="0049576F" w:rsidP="0073636D">
      <w:pPr>
        <w:spacing w:after="0" w:line="240" w:lineRule="auto"/>
      </w:pPr>
      <w:r>
        <w:continuationSeparator/>
      </w:r>
    </w:p>
  </w:footnote>
  <w:footnote w:id="1">
    <w:p w14:paraId="246DD97C" w14:textId="53D8B54D" w:rsidR="00247ADD" w:rsidRDefault="00247ADD" w:rsidP="00247ADD">
      <w:pPr>
        <w:pStyle w:val="Tekstprzypisudolnego"/>
      </w:pPr>
      <w:r>
        <w:rPr>
          <w:rStyle w:val="Odwoanieprzypisudolnego"/>
        </w:rPr>
        <w:footnoteRef/>
      </w:r>
      <w:r>
        <w:t xml:space="preserve"> Zgodnie z wytycznymi wskazanymi w załączniku 1 do Procedury realizacji naboru </w:t>
      </w:r>
      <w:r w:rsidR="00391605">
        <w:t>do Przedsięwzięcia</w:t>
      </w:r>
      <w:r>
        <w:t xml:space="preserve"> pn. </w:t>
      </w:r>
      <w:r w:rsidRPr="00081F1C">
        <w:rPr>
          <w:i/>
          <w:iCs/>
        </w:rPr>
        <w:t>Zestawienie zakresu rzeczowego</w:t>
      </w:r>
    </w:p>
  </w:footnote>
  <w:footnote w:id="2">
    <w:p w14:paraId="365C8018" w14:textId="19682C6F" w:rsidR="008913BE" w:rsidRDefault="008913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E7203">
        <w:t>Opcja „otrzymał inny grant” d</w:t>
      </w:r>
      <w:r>
        <w:t xml:space="preserve">otyczy tylko kolejnych naborów </w:t>
      </w:r>
    </w:p>
  </w:footnote>
  <w:footnote w:id="3">
    <w:p w14:paraId="15BE02E9" w14:textId="4FAA382B" w:rsidR="002B6491" w:rsidRPr="00DA1F5A" w:rsidRDefault="002B6491">
      <w:pPr>
        <w:pStyle w:val="Tekstprzypisudolnego"/>
        <w:rPr>
          <w:rFonts w:ascii="Calibri" w:hAnsi="Calibri" w:cs="Calibri"/>
        </w:rPr>
      </w:pPr>
      <w:r w:rsidRPr="00DA1F5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A1F5A">
        <w:rPr>
          <w:rFonts w:ascii="Calibri" w:hAnsi="Calibri" w:cs="Calibri"/>
          <w:sz w:val="18"/>
          <w:szCs w:val="18"/>
        </w:rPr>
        <w:t xml:space="preserve"> </w:t>
      </w:r>
      <w:r w:rsidRPr="00654AB1">
        <w:rPr>
          <w:rFonts w:ascii="Calibri" w:eastAsia="Calibri" w:hAnsi="Calibri" w:cs="Calibri"/>
          <w:i/>
          <w:iCs/>
          <w:sz w:val="18"/>
          <w:szCs w:val="18"/>
        </w:rPr>
        <w:t>W przypadku udzielania świadczeń zdrowotnych w zakresie CZP lub Ośrodków/Zespołów środowiskowej opieki psychologicznej i psychoterapeutycznej dla dzieci i młodzieży przez</w:t>
      </w:r>
      <w:r w:rsidR="009D6F7F" w:rsidRPr="00654AB1">
        <w:rPr>
          <w:rFonts w:ascii="Calibri" w:eastAsia="Calibri" w:hAnsi="Calibri" w:cs="Calibri"/>
          <w:i/>
          <w:iCs/>
          <w:sz w:val="18"/>
          <w:szCs w:val="18"/>
        </w:rPr>
        <w:t xml:space="preserve"> </w:t>
      </w:r>
      <w:r w:rsidRPr="00654AB1">
        <w:rPr>
          <w:rFonts w:ascii="Calibri" w:eastAsia="Calibri" w:hAnsi="Calibri" w:cs="Calibri"/>
          <w:i/>
          <w:iCs/>
          <w:sz w:val="18"/>
          <w:szCs w:val="18"/>
        </w:rPr>
        <w:t>Wnioskodawcę, Wnioskodawca składa jeden wniosek na jedno wybrane miejsce udzielania świadczeń</w:t>
      </w:r>
      <w:r w:rsidR="0081115C" w:rsidRPr="00654AB1">
        <w:rPr>
          <w:rFonts w:ascii="Calibri" w:eastAsia="Calibri" w:hAnsi="Calibri" w:cs="Calibri"/>
          <w:i/>
          <w:iCs/>
          <w:sz w:val="18"/>
          <w:szCs w:val="18"/>
        </w:rPr>
        <w:t>.</w:t>
      </w:r>
      <w:r w:rsidR="009D6F7F" w:rsidRPr="00654AB1">
        <w:rPr>
          <w:rFonts w:ascii="Calibri" w:eastAsia="Calibri" w:hAnsi="Calibri" w:cs="Calibri"/>
          <w:i/>
          <w:iCs/>
          <w:sz w:val="18"/>
          <w:szCs w:val="18"/>
        </w:rPr>
        <w:t xml:space="preserve"> </w:t>
      </w:r>
    </w:p>
  </w:footnote>
  <w:footnote w:id="4">
    <w:p w14:paraId="67B88C6F" w14:textId="6CE53BFE" w:rsidR="004E730C" w:rsidRDefault="004E73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26E5">
        <w:rPr>
          <w:sz w:val="16"/>
          <w:szCs w:val="16"/>
        </w:rPr>
        <w:t>Niewłaściwe skreślić</w:t>
      </w:r>
    </w:p>
  </w:footnote>
  <w:footnote w:id="5">
    <w:p w14:paraId="1DCC8631" w14:textId="77777777" w:rsidR="00042BF1" w:rsidRPr="00AD7AF4" w:rsidRDefault="00042BF1" w:rsidP="00042BF1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</w:t>
      </w:r>
      <w:hyperlink r:id="rId1" w:history="1">
        <w:r w:rsidRPr="00AD7AF4">
          <w:rPr>
            <w:rStyle w:val="Hipercze"/>
            <w:rFonts w:ascii="Calibri" w:hAnsi="Calibri" w:cs="Calibri"/>
            <w:sz w:val="16"/>
            <w:szCs w:val="16"/>
          </w:rPr>
          <w:t>https://basiw.mz.gov.pl/mapy-informacje/mapa-2022-2026/</w:t>
        </w:r>
      </w:hyperlink>
    </w:p>
  </w:footnote>
  <w:footnote w:id="6">
    <w:p w14:paraId="4A44C56A" w14:textId="77777777" w:rsidR="00042BF1" w:rsidRPr="00AD7AF4" w:rsidRDefault="00042BF1" w:rsidP="00042BF1">
      <w:pPr>
        <w:pStyle w:val="Tekstprzypisudolnego"/>
        <w:rPr>
          <w:rFonts w:ascii="Calibri" w:hAnsi="Calibri" w:cs="Calibri"/>
          <w:sz w:val="16"/>
          <w:szCs w:val="16"/>
        </w:rPr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https://basiw.mz.gov.pl/strategie/plany-transformacji/  </w:t>
      </w:r>
    </w:p>
  </w:footnote>
  <w:footnote w:id="7">
    <w:p w14:paraId="4B565583" w14:textId="77777777" w:rsidR="00042BF1" w:rsidRPr="00E7527B" w:rsidRDefault="00042BF1" w:rsidP="00042BF1">
      <w:pPr>
        <w:pStyle w:val="Tekstprzypisudolnego"/>
      </w:pPr>
      <w:r w:rsidRPr="00AD7AF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D7AF4">
        <w:rPr>
          <w:rFonts w:ascii="Calibri" w:hAnsi="Calibri" w:cs="Calibri"/>
          <w:sz w:val="16"/>
          <w:szCs w:val="16"/>
        </w:rPr>
        <w:t xml:space="preserve"> </w:t>
      </w:r>
      <w:hyperlink r:id="rId2" w:history="1">
        <w:r w:rsidRPr="00AD7AF4">
          <w:rPr>
            <w:rStyle w:val="Hipercze"/>
            <w:rFonts w:ascii="Calibri" w:hAnsi="Calibri" w:cs="Calibri"/>
            <w:sz w:val="16"/>
            <w:szCs w:val="16"/>
          </w:rPr>
          <w:t>https://basiw.mz.gov.pl/strategie/wojewodzkie-plany-transformacji/</w:t>
        </w:r>
      </w:hyperlink>
      <w:r w:rsidRPr="00E7527B">
        <w:rPr>
          <w:rFonts w:ascii="Lato" w:hAnsi="Lato"/>
          <w:sz w:val="18"/>
          <w:szCs w:val="18"/>
        </w:rPr>
        <w:t xml:space="preserve"> </w:t>
      </w:r>
    </w:p>
  </w:footnote>
  <w:footnote w:id="8">
    <w:p w14:paraId="1660B56D" w14:textId="0FEDE88E" w:rsidR="00F84B8A" w:rsidRPr="00F84B8A" w:rsidRDefault="00F84B8A" w:rsidP="00F84B8A">
      <w:pPr>
        <w:pStyle w:val="Tekstprzypisudolnego"/>
        <w:rPr>
          <w:rFonts w:ascii="Calibri" w:hAnsi="Calibri" w:cs="Calibri"/>
          <w:sz w:val="16"/>
          <w:szCs w:val="16"/>
        </w:rPr>
      </w:pPr>
      <w:r w:rsidRPr="00F84B8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4B8A">
        <w:rPr>
          <w:rFonts w:ascii="Calibri" w:hAnsi="Calibri" w:cs="Calibri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9">
    <w:p w14:paraId="4A1B72E8" w14:textId="77777777" w:rsidR="00042BF1" w:rsidRPr="00262635" w:rsidRDefault="00042BF1" w:rsidP="00042BF1">
      <w:pPr>
        <w:pStyle w:val="Tekstprzypisudolnego"/>
        <w:rPr>
          <w:rFonts w:ascii="Lato" w:hAnsi="Lato"/>
          <w:sz w:val="16"/>
          <w:szCs w:val="16"/>
        </w:rPr>
      </w:pPr>
      <w:r w:rsidRPr="00262635">
        <w:rPr>
          <w:rStyle w:val="Odwoanieprzypisudolnego"/>
          <w:rFonts w:ascii="Lato" w:hAnsi="Lato"/>
          <w:sz w:val="16"/>
          <w:szCs w:val="16"/>
        </w:rPr>
        <w:footnoteRef/>
      </w:r>
      <w:r w:rsidRPr="00262635">
        <w:rPr>
          <w:rFonts w:ascii="Lato" w:hAnsi="Lato"/>
          <w:sz w:val="16"/>
          <w:szCs w:val="16"/>
        </w:rPr>
        <w:t xml:space="preserve"> Zgodnie z ustawą z dnia 19 lipca 2019 r. o zapewnianiu dostępności osobom ze szczególnymi potrzebami.</w:t>
      </w:r>
    </w:p>
  </w:footnote>
  <w:footnote w:id="10">
    <w:p w14:paraId="4A0DC9E1" w14:textId="77777777" w:rsidR="00A2436A" w:rsidRPr="00A2436A" w:rsidRDefault="00A2436A" w:rsidP="00A2436A">
      <w:pPr>
        <w:pStyle w:val="Tekstprzypisudolnego"/>
        <w:ind w:right="221"/>
        <w:jc w:val="both"/>
        <w:rPr>
          <w:rFonts w:ascii="Calibri" w:hAnsi="Calibri" w:cs="Calibri"/>
          <w:sz w:val="16"/>
          <w:szCs w:val="16"/>
        </w:rPr>
      </w:pPr>
      <w:r w:rsidRPr="00A2436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2436A">
        <w:rPr>
          <w:rFonts w:ascii="Calibri" w:hAnsi="Calibri" w:cs="Calibri"/>
          <w:sz w:val="16"/>
          <w:szCs w:val="16"/>
        </w:rPr>
        <w:t xml:space="preserve"> Rozwiązania ponadstandardowe to działania dodatkowe, w tym rekomendowane zgodnie z informacjami wskazanymi w częściach „Dobre praktyki”</w:t>
      </w:r>
      <w:r w:rsidRPr="00A2436A">
        <w:rPr>
          <w:rFonts w:ascii="Calibri" w:hAnsi="Calibri" w:cs="Calibri"/>
          <w:sz w:val="16"/>
          <w:szCs w:val="16"/>
          <w:lang w:eastAsia="ar-SA"/>
        </w:rPr>
        <w:t xml:space="preserve"> wskazanych w Załączniku nr 2. </w:t>
      </w:r>
      <w:r w:rsidRPr="00A2436A">
        <w:rPr>
          <w:rFonts w:ascii="Calibri" w:hAnsi="Calibri" w:cs="Calibri"/>
          <w:sz w:val="16"/>
          <w:szCs w:val="16"/>
        </w:rPr>
        <w:t xml:space="preserve">Standardy dostępności dla polityki spójności 2021-2027 </w:t>
      </w:r>
      <w:r w:rsidRPr="00A2436A">
        <w:rPr>
          <w:rFonts w:ascii="Calibri" w:hAnsi="Calibri" w:cs="Calibri"/>
          <w:i/>
          <w:iCs/>
          <w:sz w:val="16"/>
          <w:szCs w:val="16"/>
        </w:rPr>
        <w:t>do Wytycznych dotyczących realizacji zasad równościowych w ramach funduszy unijnych na lata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557FE" w14:textId="6B38FB68" w:rsidR="0073636D" w:rsidRDefault="002C02F7" w:rsidP="002C02F7">
    <w:pPr>
      <w:pStyle w:val="Nagwek"/>
      <w:jc w:val="center"/>
    </w:pPr>
    <w:r w:rsidRPr="00BC0651">
      <w:rPr>
        <w:noProof/>
      </w:rPr>
      <w:drawing>
        <wp:inline distT="0" distB="0" distL="0" distR="0" wp14:anchorId="0411C0B7" wp14:editId="381AF0BE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93DB16" w14:textId="77777777" w:rsidR="002C02F7" w:rsidRPr="002C02F7" w:rsidRDefault="002C02F7" w:rsidP="002C02F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518"/>
    <w:multiLevelType w:val="hybridMultilevel"/>
    <w:tmpl w:val="7A5C7722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71AC"/>
    <w:multiLevelType w:val="hybridMultilevel"/>
    <w:tmpl w:val="4A2CD78A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13F63"/>
    <w:multiLevelType w:val="hybridMultilevel"/>
    <w:tmpl w:val="106C5F58"/>
    <w:lvl w:ilvl="0" w:tplc="1C5AEADE">
      <w:start w:val="1"/>
      <w:numFmt w:val="decimal"/>
      <w:lvlText w:val="%1."/>
      <w:lvlJc w:val="left"/>
      <w:pPr>
        <w:ind w:left="1440" w:hanging="360"/>
      </w:pPr>
    </w:lvl>
    <w:lvl w:ilvl="1" w:tplc="E8C20ECE">
      <w:start w:val="1"/>
      <w:numFmt w:val="decimal"/>
      <w:lvlText w:val="%2."/>
      <w:lvlJc w:val="left"/>
      <w:pPr>
        <w:ind w:left="1440" w:hanging="360"/>
      </w:pPr>
    </w:lvl>
    <w:lvl w:ilvl="2" w:tplc="358ECF68">
      <w:start w:val="1"/>
      <w:numFmt w:val="decimal"/>
      <w:lvlText w:val="%3."/>
      <w:lvlJc w:val="left"/>
      <w:pPr>
        <w:ind w:left="1440" w:hanging="360"/>
      </w:pPr>
    </w:lvl>
    <w:lvl w:ilvl="3" w:tplc="40CAD844">
      <w:start w:val="1"/>
      <w:numFmt w:val="decimal"/>
      <w:lvlText w:val="%4."/>
      <w:lvlJc w:val="left"/>
      <w:pPr>
        <w:ind w:left="1440" w:hanging="360"/>
      </w:pPr>
    </w:lvl>
    <w:lvl w:ilvl="4" w:tplc="4F7CD550">
      <w:start w:val="1"/>
      <w:numFmt w:val="decimal"/>
      <w:lvlText w:val="%5."/>
      <w:lvlJc w:val="left"/>
      <w:pPr>
        <w:ind w:left="1440" w:hanging="360"/>
      </w:pPr>
    </w:lvl>
    <w:lvl w:ilvl="5" w:tplc="FD66E044">
      <w:start w:val="1"/>
      <w:numFmt w:val="decimal"/>
      <w:lvlText w:val="%6."/>
      <w:lvlJc w:val="left"/>
      <w:pPr>
        <w:ind w:left="1440" w:hanging="360"/>
      </w:pPr>
    </w:lvl>
    <w:lvl w:ilvl="6" w:tplc="43C653E0">
      <w:start w:val="1"/>
      <w:numFmt w:val="decimal"/>
      <w:lvlText w:val="%7."/>
      <w:lvlJc w:val="left"/>
      <w:pPr>
        <w:ind w:left="1440" w:hanging="360"/>
      </w:pPr>
    </w:lvl>
    <w:lvl w:ilvl="7" w:tplc="13EEDAC4">
      <w:start w:val="1"/>
      <w:numFmt w:val="decimal"/>
      <w:lvlText w:val="%8."/>
      <w:lvlJc w:val="left"/>
      <w:pPr>
        <w:ind w:left="1440" w:hanging="360"/>
      </w:pPr>
    </w:lvl>
    <w:lvl w:ilvl="8" w:tplc="3180563A">
      <w:start w:val="1"/>
      <w:numFmt w:val="decimal"/>
      <w:lvlText w:val="%9."/>
      <w:lvlJc w:val="left"/>
      <w:pPr>
        <w:ind w:left="1440" w:hanging="360"/>
      </w:pPr>
    </w:lvl>
  </w:abstractNum>
  <w:abstractNum w:abstractNumId="3" w15:restartNumberingAfterBreak="0">
    <w:nsid w:val="10E712E2"/>
    <w:multiLevelType w:val="hybridMultilevel"/>
    <w:tmpl w:val="81306C2C"/>
    <w:lvl w:ilvl="0" w:tplc="A41EB50A">
      <w:start w:val="1"/>
      <w:numFmt w:val="bullet"/>
      <w:lvlText w:val="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4" w15:restartNumberingAfterBreak="0">
    <w:nsid w:val="111D3365"/>
    <w:multiLevelType w:val="hybridMultilevel"/>
    <w:tmpl w:val="F19690F0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3211A"/>
    <w:multiLevelType w:val="multilevel"/>
    <w:tmpl w:val="260CF8F2"/>
    <w:lvl w:ilvl="0">
      <w:start w:val="1"/>
      <w:numFmt w:val="decimal"/>
      <w:lvlText w:val="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949C2"/>
    <w:multiLevelType w:val="multilevel"/>
    <w:tmpl w:val="ABAC7990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2365D7"/>
    <w:multiLevelType w:val="hybridMultilevel"/>
    <w:tmpl w:val="6FDA9DD6"/>
    <w:lvl w:ilvl="0" w:tplc="F958577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B84015"/>
    <w:multiLevelType w:val="multilevel"/>
    <w:tmpl w:val="3A02ABA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A00771"/>
    <w:multiLevelType w:val="multilevel"/>
    <w:tmpl w:val="260CF8F2"/>
    <w:lvl w:ilvl="0">
      <w:start w:val="1"/>
      <w:numFmt w:val="decimal"/>
      <w:lvlText w:val="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463AC0"/>
    <w:multiLevelType w:val="hybridMultilevel"/>
    <w:tmpl w:val="52109940"/>
    <w:lvl w:ilvl="0" w:tplc="415E2E6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021FB"/>
    <w:multiLevelType w:val="hybridMultilevel"/>
    <w:tmpl w:val="A412DEF4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735F2"/>
    <w:multiLevelType w:val="multilevel"/>
    <w:tmpl w:val="260CF8F2"/>
    <w:lvl w:ilvl="0">
      <w:start w:val="1"/>
      <w:numFmt w:val="decimal"/>
      <w:lvlText w:val="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F812EE"/>
    <w:multiLevelType w:val="hybridMultilevel"/>
    <w:tmpl w:val="3F5AB046"/>
    <w:lvl w:ilvl="0" w:tplc="FFFFFFFF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A41EB50A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778BF"/>
    <w:multiLevelType w:val="hybridMultilevel"/>
    <w:tmpl w:val="0DA27F64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C17AF"/>
    <w:multiLevelType w:val="hybridMultilevel"/>
    <w:tmpl w:val="7360B640"/>
    <w:lvl w:ilvl="0" w:tplc="FFFFFFFF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F9585770">
      <w:start w:val="1"/>
      <w:numFmt w:val="bullet"/>
      <w:lvlText w:val=""/>
      <w:lvlJc w:val="left"/>
      <w:pPr>
        <w:ind w:left="25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DD005F5"/>
    <w:multiLevelType w:val="hybridMultilevel"/>
    <w:tmpl w:val="5672BAE8"/>
    <w:lvl w:ilvl="0" w:tplc="FFA62E9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A41EB50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54398"/>
    <w:multiLevelType w:val="hybridMultilevel"/>
    <w:tmpl w:val="85080A26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7A03"/>
    <w:multiLevelType w:val="hybridMultilevel"/>
    <w:tmpl w:val="197AB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21D81"/>
    <w:multiLevelType w:val="multilevel"/>
    <w:tmpl w:val="260CF8F2"/>
    <w:lvl w:ilvl="0">
      <w:start w:val="1"/>
      <w:numFmt w:val="decimal"/>
      <w:lvlText w:val="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ED7028"/>
    <w:multiLevelType w:val="hybridMultilevel"/>
    <w:tmpl w:val="FA6EF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40345"/>
    <w:multiLevelType w:val="hybridMultilevel"/>
    <w:tmpl w:val="54B878D6"/>
    <w:lvl w:ilvl="0" w:tplc="FFFFFFFF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958577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84060"/>
    <w:multiLevelType w:val="multilevel"/>
    <w:tmpl w:val="A6B04FF0"/>
    <w:lvl w:ilvl="0">
      <w:start w:val="1"/>
      <w:numFmt w:val="bullet"/>
      <w:lvlText w:val="□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EC321B"/>
    <w:multiLevelType w:val="hybridMultilevel"/>
    <w:tmpl w:val="6AD6F4BA"/>
    <w:lvl w:ilvl="0" w:tplc="B2087D1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45E4F"/>
    <w:multiLevelType w:val="hybridMultilevel"/>
    <w:tmpl w:val="32E60076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C1CC4"/>
    <w:multiLevelType w:val="hybridMultilevel"/>
    <w:tmpl w:val="6AEEC864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4477F"/>
    <w:multiLevelType w:val="multilevel"/>
    <w:tmpl w:val="47E4561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5BD15B9"/>
    <w:multiLevelType w:val="hybridMultilevel"/>
    <w:tmpl w:val="0C547274"/>
    <w:lvl w:ilvl="0" w:tplc="695A2752">
      <w:start w:val="1"/>
      <w:numFmt w:val="lowerLetter"/>
      <w:lvlText w:val="%1)"/>
      <w:lvlJc w:val="left"/>
      <w:pPr>
        <w:ind w:left="1440" w:hanging="360"/>
      </w:pPr>
    </w:lvl>
    <w:lvl w:ilvl="1" w:tplc="C8A26AF2">
      <w:start w:val="1"/>
      <w:numFmt w:val="lowerLetter"/>
      <w:lvlText w:val="%2)"/>
      <w:lvlJc w:val="left"/>
      <w:pPr>
        <w:ind w:left="1440" w:hanging="360"/>
      </w:pPr>
    </w:lvl>
    <w:lvl w:ilvl="2" w:tplc="56160E50">
      <w:start w:val="1"/>
      <w:numFmt w:val="lowerLetter"/>
      <w:lvlText w:val="%3)"/>
      <w:lvlJc w:val="left"/>
      <w:pPr>
        <w:ind w:left="1440" w:hanging="360"/>
      </w:pPr>
    </w:lvl>
    <w:lvl w:ilvl="3" w:tplc="77709C1E">
      <w:start w:val="1"/>
      <w:numFmt w:val="lowerLetter"/>
      <w:lvlText w:val="%4)"/>
      <w:lvlJc w:val="left"/>
      <w:pPr>
        <w:ind w:left="1440" w:hanging="360"/>
      </w:pPr>
    </w:lvl>
    <w:lvl w:ilvl="4" w:tplc="A0B83016">
      <w:start w:val="1"/>
      <w:numFmt w:val="lowerLetter"/>
      <w:lvlText w:val="%5)"/>
      <w:lvlJc w:val="left"/>
      <w:pPr>
        <w:ind w:left="1440" w:hanging="360"/>
      </w:pPr>
    </w:lvl>
    <w:lvl w:ilvl="5" w:tplc="423C6918">
      <w:start w:val="1"/>
      <w:numFmt w:val="lowerLetter"/>
      <w:lvlText w:val="%6)"/>
      <w:lvlJc w:val="left"/>
      <w:pPr>
        <w:ind w:left="1440" w:hanging="360"/>
      </w:pPr>
    </w:lvl>
    <w:lvl w:ilvl="6" w:tplc="422AAA12">
      <w:start w:val="1"/>
      <w:numFmt w:val="lowerLetter"/>
      <w:lvlText w:val="%7)"/>
      <w:lvlJc w:val="left"/>
      <w:pPr>
        <w:ind w:left="1440" w:hanging="360"/>
      </w:pPr>
    </w:lvl>
    <w:lvl w:ilvl="7" w:tplc="F9BAFC6A">
      <w:start w:val="1"/>
      <w:numFmt w:val="lowerLetter"/>
      <w:lvlText w:val="%8)"/>
      <w:lvlJc w:val="left"/>
      <w:pPr>
        <w:ind w:left="1440" w:hanging="360"/>
      </w:pPr>
    </w:lvl>
    <w:lvl w:ilvl="8" w:tplc="089CB63C">
      <w:start w:val="1"/>
      <w:numFmt w:val="lowerLetter"/>
      <w:lvlText w:val="%9)"/>
      <w:lvlJc w:val="left"/>
      <w:pPr>
        <w:ind w:left="1440" w:hanging="360"/>
      </w:pPr>
    </w:lvl>
  </w:abstractNum>
  <w:abstractNum w:abstractNumId="28" w15:restartNumberingAfterBreak="0">
    <w:nsid w:val="7A8E70D9"/>
    <w:multiLevelType w:val="hybridMultilevel"/>
    <w:tmpl w:val="67CA2F54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D38C0"/>
    <w:multiLevelType w:val="hybridMultilevel"/>
    <w:tmpl w:val="E318C8D6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B43D1"/>
    <w:multiLevelType w:val="hybridMultilevel"/>
    <w:tmpl w:val="83EA22FA"/>
    <w:lvl w:ilvl="0" w:tplc="A41EB5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DE3144"/>
    <w:multiLevelType w:val="hybridMultilevel"/>
    <w:tmpl w:val="83966F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F6A6538"/>
    <w:multiLevelType w:val="multilevel"/>
    <w:tmpl w:val="E5323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2364697">
    <w:abstractNumId w:val="8"/>
  </w:num>
  <w:num w:numId="2" w16cid:durableId="1801920421">
    <w:abstractNumId w:val="16"/>
  </w:num>
  <w:num w:numId="3" w16cid:durableId="1491562043">
    <w:abstractNumId w:val="13"/>
  </w:num>
  <w:num w:numId="4" w16cid:durableId="767696438">
    <w:abstractNumId w:val="21"/>
  </w:num>
  <w:num w:numId="5" w16cid:durableId="408040220">
    <w:abstractNumId w:val="23"/>
  </w:num>
  <w:num w:numId="6" w16cid:durableId="682126926">
    <w:abstractNumId w:val="25"/>
  </w:num>
  <w:num w:numId="7" w16cid:durableId="2042242304">
    <w:abstractNumId w:val="14"/>
  </w:num>
  <w:num w:numId="8" w16cid:durableId="1305508386">
    <w:abstractNumId w:val="15"/>
  </w:num>
  <w:num w:numId="9" w16cid:durableId="1164050499">
    <w:abstractNumId w:val="7"/>
  </w:num>
  <w:num w:numId="10" w16cid:durableId="768500500">
    <w:abstractNumId w:val="2"/>
  </w:num>
  <w:num w:numId="11" w16cid:durableId="797459310">
    <w:abstractNumId w:val="5"/>
  </w:num>
  <w:num w:numId="12" w16cid:durableId="1025794446">
    <w:abstractNumId w:val="26"/>
  </w:num>
  <w:num w:numId="13" w16cid:durableId="572203562">
    <w:abstractNumId w:val="22"/>
  </w:num>
  <w:num w:numId="14" w16cid:durableId="580793110">
    <w:abstractNumId w:val="6"/>
  </w:num>
  <w:num w:numId="15" w16cid:durableId="1272668417">
    <w:abstractNumId w:val="11"/>
  </w:num>
  <w:num w:numId="16" w16cid:durableId="186329890">
    <w:abstractNumId w:val="19"/>
  </w:num>
  <w:num w:numId="17" w16cid:durableId="483939142">
    <w:abstractNumId w:val="24"/>
  </w:num>
  <w:num w:numId="18" w16cid:durableId="229775951">
    <w:abstractNumId w:val="1"/>
  </w:num>
  <w:num w:numId="19" w16cid:durableId="1771051125">
    <w:abstractNumId w:val="31"/>
  </w:num>
  <w:num w:numId="20" w16cid:durableId="1442992370">
    <w:abstractNumId w:val="10"/>
  </w:num>
  <w:num w:numId="21" w16cid:durableId="898134764">
    <w:abstractNumId w:val="9"/>
  </w:num>
  <w:num w:numId="22" w16cid:durableId="1210726414">
    <w:abstractNumId w:val="12"/>
  </w:num>
  <w:num w:numId="23" w16cid:durableId="289215478">
    <w:abstractNumId w:val="29"/>
  </w:num>
  <w:num w:numId="24" w16cid:durableId="239213414">
    <w:abstractNumId w:val="18"/>
  </w:num>
  <w:num w:numId="25" w16cid:durableId="2072385650">
    <w:abstractNumId w:val="20"/>
  </w:num>
  <w:num w:numId="26" w16cid:durableId="1780946206">
    <w:abstractNumId w:val="17"/>
  </w:num>
  <w:num w:numId="27" w16cid:durableId="1621063834">
    <w:abstractNumId w:val="0"/>
  </w:num>
  <w:num w:numId="28" w16cid:durableId="1057313744">
    <w:abstractNumId w:val="3"/>
  </w:num>
  <w:num w:numId="29" w16cid:durableId="1202327195">
    <w:abstractNumId w:val="4"/>
  </w:num>
  <w:num w:numId="30" w16cid:durableId="158811433">
    <w:abstractNumId w:val="28"/>
  </w:num>
  <w:num w:numId="31" w16cid:durableId="1586299466">
    <w:abstractNumId w:val="30"/>
  </w:num>
  <w:num w:numId="32" w16cid:durableId="1733000082">
    <w:abstractNumId w:val="27"/>
  </w:num>
  <w:num w:numId="33" w16cid:durableId="1352494832">
    <w:abstractNumId w:val="32"/>
    <w:lvlOverride w:ilvl="0">
      <w:lvl w:ilvl="0">
        <w:numFmt w:val="lowerLetter"/>
        <w:lvlText w:val="%1."/>
        <w:lvlJc w:val="left"/>
      </w:lvl>
    </w:lvlOverride>
  </w:num>
  <w:num w:numId="34" w16cid:durableId="1954706093">
    <w:abstractNumId w:val="32"/>
    <w:lvlOverride w:ilvl="0">
      <w:lvl w:ilvl="0">
        <w:numFmt w:val="lowerLetter"/>
        <w:lvlText w:val="%1."/>
        <w:lvlJc w:val="left"/>
      </w:lvl>
    </w:lvlOverride>
  </w:num>
  <w:num w:numId="35" w16cid:durableId="1910772276">
    <w:abstractNumId w:val="32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D"/>
    <w:rsid w:val="000013A4"/>
    <w:rsid w:val="00003906"/>
    <w:rsid w:val="00004353"/>
    <w:rsid w:val="00004A83"/>
    <w:rsid w:val="00005C30"/>
    <w:rsid w:val="0002676A"/>
    <w:rsid w:val="00030966"/>
    <w:rsid w:val="0003596B"/>
    <w:rsid w:val="000422C8"/>
    <w:rsid w:val="00042BF1"/>
    <w:rsid w:val="0004368D"/>
    <w:rsid w:val="00043FAE"/>
    <w:rsid w:val="000475E4"/>
    <w:rsid w:val="00051024"/>
    <w:rsid w:val="0005298F"/>
    <w:rsid w:val="00052C98"/>
    <w:rsid w:val="00054847"/>
    <w:rsid w:val="0005737D"/>
    <w:rsid w:val="00062CA6"/>
    <w:rsid w:val="00077E56"/>
    <w:rsid w:val="000948CB"/>
    <w:rsid w:val="000A6804"/>
    <w:rsid w:val="000B3276"/>
    <w:rsid w:val="000C112A"/>
    <w:rsid w:val="000C1DCB"/>
    <w:rsid w:val="000D2EEA"/>
    <w:rsid w:val="000D467C"/>
    <w:rsid w:val="000D57E2"/>
    <w:rsid w:val="000D7766"/>
    <w:rsid w:val="000E1603"/>
    <w:rsid w:val="000E457C"/>
    <w:rsid w:val="000F1790"/>
    <w:rsid w:val="001027A3"/>
    <w:rsid w:val="001030E2"/>
    <w:rsid w:val="00103CC0"/>
    <w:rsid w:val="001043AB"/>
    <w:rsid w:val="0011253E"/>
    <w:rsid w:val="00125306"/>
    <w:rsid w:val="00144493"/>
    <w:rsid w:val="00144E6A"/>
    <w:rsid w:val="00145599"/>
    <w:rsid w:val="00145C47"/>
    <w:rsid w:val="00150ED5"/>
    <w:rsid w:val="0015332E"/>
    <w:rsid w:val="00157145"/>
    <w:rsid w:val="0016131D"/>
    <w:rsid w:val="00165D1D"/>
    <w:rsid w:val="00172110"/>
    <w:rsid w:val="00173BBC"/>
    <w:rsid w:val="00174303"/>
    <w:rsid w:val="00174873"/>
    <w:rsid w:val="00186E97"/>
    <w:rsid w:val="001A2CF1"/>
    <w:rsid w:val="001B0733"/>
    <w:rsid w:val="001B5BA3"/>
    <w:rsid w:val="001D3216"/>
    <w:rsid w:val="001D43F4"/>
    <w:rsid w:val="001E0DE3"/>
    <w:rsid w:val="001E6826"/>
    <w:rsid w:val="001F69B0"/>
    <w:rsid w:val="00217C36"/>
    <w:rsid w:val="002212B3"/>
    <w:rsid w:val="00243D18"/>
    <w:rsid w:val="002461FC"/>
    <w:rsid w:val="00246F30"/>
    <w:rsid w:val="00247723"/>
    <w:rsid w:val="00247972"/>
    <w:rsid w:val="00247ADD"/>
    <w:rsid w:val="00254D94"/>
    <w:rsid w:val="002551A4"/>
    <w:rsid w:val="00261936"/>
    <w:rsid w:val="00261F95"/>
    <w:rsid w:val="00264A58"/>
    <w:rsid w:val="00273D4B"/>
    <w:rsid w:val="0027553A"/>
    <w:rsid w:val="00285F48"/>
    <w:rsid w:val="002A00B0"/>
    <w:rsid w:val="002A48F6"/>
    <w:rsid w:val="002A68C5"/>
    <w:rsid w:val="002A6ADD"/>
    <w:rsid w:val="002B0D0F"/>
    <w:rsid w:val="002B6491"/>
    <w:rsid w:val="002C02F7"/>
    <w:rsid w:val="002C24BB"/>
    <w:rsid w:val="002C3B21"/>
    <w:rsid w:val="002C4276"/>
    <w:rsid w:val="002C587F"/>
    <w:rsid w:val="002D05B3"/>
    <w:rsid w:val="002D11F4"/>
    <w:rsid w:val="002D466C"/>
    <w:rsid w:val="002E07E7"/>
    <w:rsid w:val="002E33CE"/>
    <w:rsid w:val="002E65BA"/>
    <w:rsid w:val="002E702A"/>
    <w:rsid w:val="002F389A"/>
    <w:rsid w:val="002F54A6"/>
    <w:rsid w:val="00301284"/>
    <w:rsid w:val="00304AFD"/>
    <w:rsid w:val="00312D92"/>
    <w:rsid w:val="00313011"/>
    <w:rsid w:val="003200A7"/>
    <w:rsid w:val="003255CE"/>
    <w:rsid w:val="00331146"/>
    <w:rsid w:val="00332969"/>
    <w:rsid w:val="0033358F"/>
    <w:rsid w:val="003477A3"/>
    <w:rsid w:val="00347BF1"/>
    <w:rsid w:val="0035089C"/>
    <w:rsid w:val="00366772"/>
    <w:rsid w:val="00366FE1"/>
    <w:rsid w:val="00367F9D"/>
    <w:rsid w:val="0037591D"/>
    <w:rsid w:val="00376F4F"/>
    <w:rsid w:val="00377272"/>
    <w:rsid w:val="00377782"/>
    <w:rsid w:val="00382547"/>
    <w:rsid w:val="00391605"/>
    <w:rsid w:val="003A2B1D"/>
    <w:rsid w:val="003A4092"/>
    <w:rsid w:val="003A5967"/>
    <w:rsid w:val="003B341C"/>
    <w:rsid w:val="003B360A"/>
    <w:rsid w:val="003B7ED8"/>
    <w:rsid w:val="003C0255"/>
    <w:rsid w:val="003C19DE"/>
    <w:rsid w:val="003D0342"/>
    <w:rsid w:val="003D392B"/>
    <w:rsid w:val="004039E1"/>
    <w:rsid w:val="0040729F"/>
    <w:rsid w:val="0041453B"/>
    <w:rsid w:val="00414801"/>
    <w:rsid w:val="00417BC6"/>
    <w:rsid w:val="00417DF4"/>
    <w:rsid w:val="004229BE"/>
    <w:rsid w:val="004317C2"/>
    <w:rsid w:val="004324D5"/>
    <w:rsid w:val="00433789"/>
    <w:rsid w:val="00437E7D"/>
    <w:rsid w:val="004401D7"/>
    <w:rsid w:val="00441815"/>
    <w:rsid w:val="00445B08"/>
    <w:rsid w:val="00452058"/>
    <w:rsid w:val="004531E8"/>
    <w:rsid w:val="0046461E"/>
    <w:rsid w:val="00471F38"/>
    <w:rsid w:val="00472FAB"/>
    <w:rsid w:val="004830C4"/>
    <w:rsid w:val="004874BD"/>
    <w:rsid w:val="00491C63"/>
    <w:rsid w:val="0049576F"/>
    <w:rsid w:val="00496CC6"/>
    <w:rsid w:val="004A49A3"/>
    <w:rsid w:val="004A4BE6"/>
    <w:rsid w:val="004B0488"/>
    <w:rsid w:val="004B2758"/>
    <w:rsid w:val="004B3C7A"/>
    <w:rsid w:val="004B6EE8"/>
    <w:rsid w:val="004B77D6"/>
    <w:rsid w:val="004C2D0E"/>
    <w:rsid w:val="004C6D0A"/>
    <w:rsid w:val="004C7FDD"/>
    <w:rsid w:val="004D1262"/>
    <w:rsid w:val="004E0388"/>
    <w:rsid w:val="004E1147"/>
    <w:rsid w:val="004E13A8"/>
    <w:rsid w:val="004E58E9"/>
    <w:rsid w:val="004E730C"/>
    <w:rsid w:val="004E7B59"/>
    <w:rsid w:val="004F3154"/>
    <w:rsid w:val="005066F6"/>
    <w:rsid w:val="00510960"/>
    <w:rsid w:val="00513847"/>
    <w:rsid w:val="00516909"/>
    <w:rsid w:val="00523646"/>
    <w:rsid w:val="00525205"/>
    <w:rsid w:val="005337A4"/>
    <w:rsid w:val="00534422"/>
    <w:rsid w:val="0053592B"/>
    <w:rsid w:val="00537A1D"/>
    <w:rsid w:val="00540737"/>
    <w:rsid w:val="00544178"/>
    <w:rsid w:val="00547011"/>
    <w:rsid w:val="00547F13"/>
    <w:rsid w:val="00557DD8"/>
    <w:rsid w:val="00560B8C"/>
    <w:rsid w:val="00582F30"/>
    <w:rsid w:val="00586AAC"/>
    <w:rsid w:val="00594D59"/>
    <w:rsid w:val="00596813"/>
    <w:rsid w:val="005A12F2"/>
    <w:rsid w:val="005A4CC3"/>
    <w:rsid w:val="005B2EBE"/>
    <w:rsid w:val="005B45E3"/>
    <w:rsid w:val="005B747D"/>
    <w:rsid w:val="005C1F65"/>
    <w:rsid w:val="005C40D9"/>
    <w:rsid w:val="005C6FE7"/>
    <w:rsid w:val="005D00A0"/>
    <w:rsid w:val="005D179F"/>
    <w:rsid w:val="005D3EB5"/>
    <w:rsid w:val="005E4ED6"/>
    <w:rsid w:val="005E5694"/>
    <w:rsid w:val="005F17D2"/>
    <w:rsid w:val="00601CE7"/>
    <w:rsid w:val="00605CE5"/>
    <w:rsid w:val="00606AE5"/>
    <w:rsid w:val="006078FC"/>
    <w:rsid w:val="00615582"/>
    <w:rsid w:val="0061687B"/>
    <w:rsid w:val="006176B3"/>
    <w:rsid w:val="00624B06"/>
    <w:rsid w:val="00633ACA"/>
    <w:rsid w:val="006353EA"/>
    <w:rsid w:val="00636062"/>
    <w:rsid w:val="0064205B"/>
    <w:rsid w:val="006467C4"/>
    <w:rsid w:val="0064772B"/>
    <w:rsid w:val="00647EF6"/>
    <w:rsid w:val="00650D92"/>
    <w:rsid w:val="006542EB"/>
    <w:rsid w:val="00654AB1"/>
    <w:rsid w:val="00655CD2"/>
    <w:rsid w:val="00670D50"/>
    <w:rsid w:val="006723F4"/>
    <w:rsid w:val="00682E76"/>
    <w:rsid w:val="00696B8D"/>
    <w:rsid w:val="006A0B57"/>
    <w:rsid w:val="006A1D95"/>
    <w:rsid w:val="006A44F7"/>
    <w:rsid w:val="006B2381"/>
    <w:rsid w:val="006B27CB"/>
    <w:rsid w:val="006B397B"/>
    <w:rsid w:val="006B4E01"/>
    <w:rsid w:val="006C6191"/>
    <w:rsid w:val="006D577F"/>
    <w:rsid w:val="006E06D8"/>
    <w:rsid w:val="006E5074"/>
    <w:rsid w:val="006F4AF4"/>
    <w:rsid w:val="006F586D"/>
    <w:rsid w:val="006F7A8F"/>
    <w:rsid w:val="007028DA"/>
    <w:rsid w:val="0070544C"/>
    <w:rsid w:val="00711D0C"/>
    <w:rsid w:val="00720552"/>
    <w:rsid w:val="00727958"/>
    <w:rsid w:val="0073636D"/>
    <w:rsid w:val="00743ECE"/>
    <w:rsid w:val="007455EB"/>
    <w:rsid w:val="00746E62"/>
    <w:rsid w:val="00747B59"/>
    <w:rsid w:val="007572DC"/>
    <w:rsid w:val="007662C9"/>
    <w:rsid w:val="00775486"/>
    <w:rsid w:val="0077794E"/>
    <w:rsid w:val="007A1AA4"/>
    <w:rsid w:val="007B17D2"/>
    <w:rsid w:val="007B400B"/>
    <w:rsid w:val="007C0BE2"/>
    <w:rsid w:val="007C36D8"/>
    <w:rsid w:val="007C56D9"/>
    <w:rsid w:val="007C5782"/>
    <w:rsid w:val="007C5941"/>
    <w:rsid w:val="007C5A6C"/>
    <w:rsid w:val="007D3E9C"/>
    <w:rsid w:val="007D7993"/>
    <w:rsid w:val="007E1697"/>
    <w:rsid w:val="007E5A5F"/>
    <w:rsid w:val="007F0A20"/>
    <w:rsid w:val="007F3873"/>
    <w:rsid w:val="007F6350"/>
    <w:rsid w:val="007F64C6"/>
    <w:rsid w:val="0081115C"/>
    <w:rsid w:val="00817E1C"/>
    <w:rsid w:val="0082640D"/>
    <w:rsid w:val="00834D53"/>
    <w:rsid w:val="00845E22"/>
    <w:rsid w:val="0086261F"/>
    <w:rsid w:val="00872958"/>
    <w:rsid w:val="00872AF3"/>
    <w:rsid w:val="0088443B"/>
    <w:rsid w:val="008904AD"/>
    <w:rsid w:val="008913BE"/>
    <w:rsid w:val="00891CC1"/>
    <w:rsid w:val="008A33EC"/>
    <w:rsid w:val="008A591A"/>
    <w:rsid w:val="008A6FF7"/>
    <w:rsid w:val="008D0F17"/>
    <w:rsid w:val="008D3BAA"/>
    <w:rsid w:val="008D4082"/>
    <w:rsid w:val="008D6C4D"/>
    <w:rsid w:val="008D7316"/>
    <w:rsid w:val="008E5630"/>
    <w:rsid w:val="008F42BB"/>
    <w:rsid w:val="00920EC1"/>
    <w:rsid w:val="009221D8"/>
    <w:rsid w:val="009240C3"/>
    <w:rsid w:val="009249E1"/>
    <w:rsid w:val="0092513B"/>
    <w:rsid w:val="00925F96"/>
    <w:rsid w:val="00930B47"/>
    <w:rsid w:val="009333BB"/>
    <w:rsid w:val="0093664F"/>
    <w:rsid w:val="00942091"/>
    <w:rsid w:val="00943048"/>
    <w:rsid w:val="00953045"/>
    <w:rsid w:val="00964D60"/>
    <w:rsid w:val="00976C22"/>
    <w:rsid w:val="00981A58"/>
    <w:rsid w:val="009925BB"/>
    <w:rsid w:val="00997500"/>
    <w:rsid w:val="009B5E6B"/>
    <w:rsid w:val="009B73F6"/>
    <w:rsid w:val="009C0B0F"/>
    <w:rsid w:val="009C7122"/>
    <w:rsid w:val="009D0417"/>
    <w:rsid w:val="009D6F7F"/>
    <w:rsid w:val="009E02BA"/>
    <w:rsid w:val="009E3D99"/>
    <w:rsid w:val="009E421C"/>
    <w:rsid w:val="009F39D4"/>
    <w:rsid w:val="009F49D8"/>
    <w:rsid w:val="009F7B41"/>
    <w:rsid w:val="00A05050"/>
    <w:rsid w:val="00A12ABE"/>
    <w:rsid w:val="00A16CCC"/>
    <w:rsid w:val="00A20B40"/>
    <w:rsid w:val="00A21FD5"/>
    <w:rsid w:val="00A2375B"/>
    <w:rsid w:val="00A2436A"/>
    <w:rsid w:val="00A26AFE"/>
    <w:rsid w:val="00A26DCC"/>
    <w:rsid w:val="00A34120"/>
    <w:rsid w:val="00A44510"/>
    <w:rsid w:val="00A45DA8"/>
    <w:rsid w:val="00A54299"/>
    <w:rsid w:val="00A57606"/>
    <w:rsid w:val="00A615EA"/>
    <w:rsid w:val="00A65A0E"/>
    <w:rsid w:val="00A6610B"/>
    <w:rsid w:val="00A72088"/>
    <w:rsid w:val="00A81571"/>
    <w:rsid w:val="00A85488"/>
    <w:rsid w:val="00A8653C"/>
    <w:rsid w:val="00A91772"/>
    <w:rsid w:val="00A9181C"/>
    <w:rsid w:val="00A97599"/>
    <w:rsid w:val="00AA0B8C"/>
    <w:rsid w:val="00AA236E"/>
    <w:rsid w:val="00AB0CF9"/>
    <w:rsid w:val="00AB35FF"/>
    <w:rsid w:val="00AB682A"/>
    <w:rsid w:val="00AB7DDC"/>
    <w:rsid w:val="00AC3E43"/>
    <w:rsid w:val="00AD1247"/>
    <w:rsid w:val="00AD3DD0"/>
    <w:rsid w:val="00AE0A90"/>
    <w:rsid w:val="00AE34B3"/>
    <w:rsid w:val="00AE5DE1"/>
    <w:rsid w:val="00AE7203"/>
    <w:rsid w:val="00B050B4"/>
    <w:rsid w:val="00B06790"/>
    <w:rsid w:val="00B27A9E"/>
    <w:rsid w:val="00B33699"/>
    <w:rsid w:val="00B40567"/>
    <w:rsid w:val="00B42CD5"/>
    <w:rsid w:val="00B54FC2"/>
    <w:rsid w:val="00B56A74"/>
    <w:rsid w:val="00B61291"/>
    <w:rsid w:val="00B667A7"/>
    <w:rsid w:val="00B676A4"/>
    <w:rsid w:val="00B7175A"/>
    <w:rsid w:val="00B74F72"/>
    <w:rsid w:val="00B915BA"/>
    <w:rsid w:val="00B97650"/>
    <w:rsid w:val="00BA5F73"/>
    <w:rsid w:val="00BA75F7"/>
    <w:rsid w:val="00BB23EF"/>
    <w:rsid w:val="00BB3129"/>
    <w:rsid w:val="00BB5B83"/>
    <w:rsid w:val="00BE3BA2"/>
    <w:rsid w:val="00BF1CE7"/>
    <w:rsid w:val="00C111BD"/>
    <w:rsid w:val="00C12A50"/>
    <w:rsid w:val="00C1561E"/>
    <w:rsid w:val="00C17530"/>
    <w:rsid w:val="00C21FD2"/>
    <w:rsid w:val="00C260AC"/>
    <w:rsid w:val="00C33F29"/>
    <w:rsid w:val="00C34C21"/>
    <w:rsid w:val="00C46938"/>
    <w:rsid w:val="00C479FA"/>
    <w:rsid w:val="00C52B6F"/>
    <w:rsid w:val="00C538AC"/>
    <w:rsid w:val="00C5635F"/>
    <w:rsid w:val="00C64934"/>
    <w:rsid w:val="00C70816"/>
    <w:rsid w:val="00C70F59"/>
    <w:rsid w:val="00C718BF"/>
    <w:rsid w:val="00C73DED"/>
    <w:rsid w:val="00C76FA7"/>
    <w:rsid w:val="00C80490"/>
    <w:rsid w:val="00C81F77"/>
    <w:rsid w:val="00C86FED"/>
    <w:rsid w:val="00C87CE2"/>
    <w:rsid w:val="00CA2A7B"/>
    <w:rsid w:val="00CA2E6D"/>
    <w:rsid w:val="00CA7ACB"/>
    <w:rsid w:val="00CB7930"/>
    <w:rsid w:val="00CC2819"/>
    <w:rsid w:val="00CC2E9B"/>
    <w:rsid w:val="00CC3C84"/>
    <w:rsid w:val="00CC5394"/>
    <w:rsid w:val="00CC7DE4"/>
    <w:rsid w:val="00CD65C4"/>
    <w:rsid w:val="00CE11C0"/>
    <w:rsid w:val="00CE27F6"/>
    <w:rsid w:val="00CE60CC"/>
    <w:rsid w:val="00CF0726"/>
    <w:rsid w:val="00CF1544"/>
    <w:rsid w:val="00CF78F0"/>
    <w:rsid w:val="00D27B21"/>
    <w:rsid w:val="00D31CFC"/>
    <w:rsid w:val="00D335C0"/>
    <w:rsid w:val="00D435D0"/>
    <w:rsid w:val="00D43F8F"/>
    <w:rsid w:val="00D4480E"/>
    <w:rsid w:val="00D54A0F"/>
    <w:rsid w:val="00D558D4"/>
    <w:rsid w:val="00D56633"/>
    <w:rsid w:val="00D64204"/>
    <w:rsid w:val="00D7207F"/>
    <w:rsid w:val="00D722C4"/>
    <w:rsid w:val="00D740F6"/>
    <w:rsid w:val="00D749D5"/>
    <w:rsid w:val="00D845CF"/>
    <w:rsid w:val="00D86BA4"/>
    <w:rsid w:val="00D90683"/>
    <w:rsid w:val="00D96F25"/>
    <w:rsid w:val="00DA1F5A"/>
    <w:rsid w:val="00DA28BC"/>
    <w:rsid w:val="00DB7EEE"/>
    <w:rsid w:val="00DC050C"/>
    <w:rsid w:val="00DC55A9"/>
    <w:rsid w:val="00DD693C"/>
    <w:rsid w:val="00DD70D5"/>
    <w:rsid w:val="00DE5009"/>
    <w:rsid w:val="00DF3CB1"/>
    <w:rsid w:val="00DF4CF8"/>
    <w:rsid w:val="00DF5B26"/>
    <w:rsid w:val="00E00B83"/>
    <w:rsid w:val="00E033E2"/>
    <w:rsid w:val="00E16CFA"/>
    <w:rsid w:val="00E2513D"/>
    <w:rsid w:val="00E263C9"/>
    <w:rsid w:val="00E43B00"/>
    <w:rsid w:val="00E43F13"/>
    <w:rsid w:val="00E465C4"/>
    <w:rsid w:val="00E51BE8"/>
    <w:rsid w:val="00E52F3E"/>
    <w:rsid w:val="00E53B18"/>
    <w:rsid w:val="00E662C8"/>
    <w:rsid w:val="00E72BE6"/>
    <w:rsid w:val="00E72D2A"/>
    <w:rsid w:val="00E83C3A"/>
    <w:rsid w:val="00E96290"/>
    <w:rsid w:val="00E976EE"/>
    <w:rsid w:val="00EA44DC"/>
    <w:rsid w:val="00EA7202"/>
    <w:rsid w:val="00EB2098"/>
    <w:rsid w:val="00EB2125"/>
    <w:rsid w:val="00EB2C55"/>
    <w:rsid w:val="00EB57E0"/>
    <w:rsid w:val="00EC2BAD"/>
    <w:rsid w:val="00EC3E27"/>
    <w:rsid w:val="00ED3C2B"/>
    <w:rsid w:val="00EE43FA"/>
    <w:rsid w:val="00EF07FB"/>
    <w:rsid w:val="00EF2F83"/>
    <w:rsid w:val="00F02E1C"/>
    <w:rsid w:val="00F11D47"/>
    <w:rsid w:val="00F173D0"/>
    <w:rsid w:val="00F216BC"/>
    <w:rsid w:val="00F2328B"/>
    <w:rsid w:val="00F301E0"/>
    <w:rsid w:val="00F30751"/>
    <w:rsid w:val="00F41A5E"/>
    <w:rsid w:val="00F50957"/>
    <w:rsid w:val="00F61012"/>
    <w:rsid w:val="00F675D9"/>
    <w:rsid w:val="00F70DDD"/>
    <w:rsid w:val="00F8060F"/>
    <w:rsid w:val="00F81608"/>
    <w:rsid w:val="00F84B8A"/>
    <w:rsid w:val="00F86DBA"/>
    <w:rsid w:val="00FA6C58"/>
    <w:rsid w:val="00FA7B55"/>
    <w:rsid w:val="00FB186D"/>
    <w:rsid w:val="00FB6BD6"/>
    <w:rsid w:val="00FD26E5"/>
    <w:rsid w:val="00FD29DE"/>
    <w:rsid w:val="00FD770C"/>
    <w:rsid w:val="00FE03F5"/>
    <w:rsid w:val="018FD0E8"/>
    <w:rsid w:val="01A5D8D6"/>
    <w:rsid w:val="078619F5"/>
    <w:rsid w:val="0DAAFE95"/>
    <w:rsid w:val="108A379D"/>
    <w:rsid w:val="10965D47"/>
    <w:rsid w:val="10C37AE4"/>
    <w:rsid w:val="1122D135"/>
    <w:rsid w:val="133D7D90"/>
    <w:rsid w:val="17D6FB0F"/>
    <w:rsid w:val="18475FC5"/>
    <w:rsid w:val="198BD2B3"/>
    <w:rsid w:val="1D793D67"/>
    <w:rsid w:val="21CA67D4"/>
    <w:rsid w:val="24A9B045"/>
    <w:rsid w:val="25DB1DC2"/>
    <w:rsid w:val="26374A46"/>
    <w:rsid w:val="277D7355"/>
    <w:rsid w:val="27FBCB1F"/>
    <w:rsid w:val="2E7B07D1"/>
    <w:rsid w:val="2EE7ED88"/>
    <w:rsid w:val="3202C9C1"/>
    <w:rsid w:val="3262F38B"/>
    <w:rsid w:val="3291707B"/>
    <w:rsid w:val="407CA51D"/>
    <w:rsid w:val="41D1A2F4"/>
    <w:rsid w:val="4559514A"/>
    <w:rsid w:val="4849BC3A"/>
    <w:rsid w:val="4CFF4292"/>
    <w:rsid w:val="54ED4857"/>
    <w:rsid w:val="555E482B"/>
    <w:rsid w:val="57211027"/>
    <w:rsid w:val="593F194C"/>
    <w:rsid w:val="5BBB25AE"/>
    <w:rsid w:val="5C5EA7CA"/>
    <w:rsid w:val="624439A2"/>
    <w:rsid w:val="631B06A0"/>
    <w:rsid w:val="6335A03F"/>
    <w:rsid w:val="66B20E66"/>
    <w:rsid w:val="66FA8B26"/>
    <w:rsid w:val="683026CA"/>
    <w:rsid w:val="6D5AC925"/>
    <w:rsid w:val="6EBEF5BD"/>
    <w:rsid w:val="6FFEFFCE"/>
    <w:rsid w:val="733EE857"/>
    <w:rsid w:val="7590D982"/>
    <w:rsid w:val="76315378"/>
    <w:rsid w:val="77135E7D"/>
    <w:rsid w:val="773A68D8"/>
    <w:rsid w:val="7772FD67"/>
    <w:rsid w:val="77920A29"/>
    <w:rsid w:val="7B2BDDBF"/>
    <w:rsid w:val="7B5039AA"/>
    <w:rsid w:val="7DDF712A"/>
    <w:rsid w:val="7F7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FCAB"/>
  <w15:chartTrackingRefBased/>
  <w15:docId w15:val="{070AB678-7E16-4B81-B413-23AD4040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247"/>
  </w:style>
  <w:style w:type="paragraph" w:styleId="Nagwek1">
    <w:name w:val="heading 1"/>
    <w:basedOn w:val="Normalny"/>
    <w:next w:val="Normalny"/>
    <w:link w:val="Nagwek1Znak"/>
    <w:uiPriority w:val="9"/>
    <w:qFormat/>
    <w:rsid w:val="0073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6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6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6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6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3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63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63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63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63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63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63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63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63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6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63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636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6D"/>
  </w:style>
  <w:style w:type="paragraph" w:styleId="Stopka">
    <w:name w:val="footer"/>
    <w:basedOn w:val="Normalny"/>
    <w:link w:val="StopkaZnak"/>
    <w:uiPriority w:val="99"/>
    <w:unhideWhenUsed/>
    <w:rsid w:val="0073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6D"/>
  </w:style>
  <w:style w:type="character" w:styleId="Odwoaniedokomentarza">
    <w:name w:val="annotation reference"/>
    <w:basedOn w:val="Domylnaczcionkaakapitu"/>
    <w:uiPriority w:val="99"/>
    <w:unhideWhenUsed/>
    <w:rsid w:val="007279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79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79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9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9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E6826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0D467C"/>
    <w:pPr>
      <w:widowControl w:val="0"/>
      <w:autoSpaceDE w:val="0"/>
      <w:autoSpaceDN w:val="0"/>
      <w:spacing w:after="0" w:line="240" w:lineRule="auto"/>
      <w:ind w:left="7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character" w:customStyle="1" w:styleId="Teksttreci6Pogrubienie">
    <w:name w:val="Tekst treści (6) + Pogrubienie"/>
    <w:basedOn w:val="Domylnaczcionkaakapitu"/>
    <w:rsid w:val="00AE34B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rsid w:val="00AE34B3"/>
    <w:rPr>
      <w:color w:val="0066CC"/>
      <w:u w:val="single"/>
    </w:rPr>
  </w:style>
  <w:style w:type="character" w:customStyle="1" w:styleId="Stopka0">
    <w:name w:val="Stopka_"/>
    <w:basedOn w:val="Domylnaczcionkaakapitu"/>
    <w:link w:val="Stopka3"/>
    <w:rsid w:val="00AE34B3"/>
    <w:rPr>
      <w:rFonts w:ascii="Calibri" w:eastAsia="Calibri" w:hAnsi="Calibri" w:cs="Calibri"/>
      <w:sz w:val="14"/>
      <w:szCs w:val="14"/>
      <w:shd w:val="clear" w:color="auto" w:fill="FFFFFF"/>
    </w:rPr>
  </w:style>
  <w:style w:type="character" w:customStyle="1" w:styleId="Stopka1">
    <w:name w:val="Stopka1"/>
    <w:basedOn w:val="Stopka0"/>
    <w:rsid w:val="00AE34B3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E34B3"/>
    <w:rPr>
      <w:rFonts w:ascii="Calibri" w:eastAsia="Calibri" w:hAnsi="Calibri" w:cs="Calibri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E34B3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AE34B3"/>
    <w:rPr>
      <w:rFonts w:ascii="Calibri" w:eastAsia="Calibri" w:hAnsi="Calibri" w:cs="Calibri"/>
      <w:i/>
      <w:iCs/>
      <w:sz w:val="16"/>
      <w:szCs w:val="16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AE34B3"/>
    <w:rPr>
      <w:rFonts w:ascii="Calibri" w:eastAsia="Calibri" w:hAnsi="Calibri" w:cs="Calibri"/>
      <w:b/>
      <w:bCs/>
      <w:sz w:val="17"/>
      <w:szCs w:val="17"/>
      <w:shd w:val="clear" w:color="auto" w:fill="FFFFFF"/>
    </w:rPr>
  </w:style>
  <w:style w:type="character" w:customStyle="1" w:styleId="Teksttreci9ptSkala30">
    <w:name w:val="Tekst treści + 9 pt;Skala 30%"/>
    <w:basedOn w:val="Teksttreci"/>
    <w:rsid w:val="00AE34B3"/>
    <w:rPr>
      <w:rFonts w:ascii="Calibri" w:eastAsia="Calibri" w:hAnsi="Calibri" w:cs="Calibri"/>
      <w:color w:val="000000"/>
      <w:spacing w:val="0"/>
      <w:w w:val="3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Kursywa">
    <w:name w:val="Tekst treści + Kursywa"/>
    <w:basedOn w:val="Teksttreci"/>
    <w:rsid w:val="00AE34B3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38ptBezpogrubienia">
    <w:name w:val="Tekst treści (3) + 8 pt;Bez pogrubienia"/>
    <w:basedOn w:val="Teksttreci3"/>
    <w:rsid w:val="00AE34B3"/>
    <w:rPr>
      <w:rFonts w:ascii="Calibri" w:eastAsia="Calibri" w:hAnsi="Calibri" w:cs="Calibri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AE34B3"/>
    <w:rPr>
      <w:rFonts w:ascii="Calibri" w:eastAsia="Calibri" w:hAnsi="Calibri" w:cs="Calibri"/>
      <w:b/>
      <w:bCs/>
      <w:i/>
      <w:iCs/>
      <w:sz w:val="19"/>
      <w:szCs w:val="19"/>
      <w:shd w:val="clear" w:color="auto" w:fill="FFFFFF"/>
    </w:rPr>
  </w:style>
  <w:style w:type="character" w:customStyle="1" w:styleId="Teksttreci6">
    <w:name w:val="Tekst treści (6)"/>
    <w:basedOn w:val="Domylnaczcionkaakapitu"/>
    <w:rsid w:val="00AE34B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Stopka3">
    <w:name w:val="Stopka3"/>
    <w:basedOn w:val="Normalny"/>
    <w:link w:val="Stopka0"/>
    <w:rsid w:val="00AE34B3"/>
    <w:pPr>
      <w:widowControl w:val="0"/>
      <w:shd w:val="clear" w:color="auto" w:fill="FFFFFF"/>
      <w:spacing w:after="0" w:line="221" w:lineRule="exact"/>
      <w:jc w:val="both"/>
    </w:pPr>
    <w:rPr>
      <w:rFonts w:ascii="Calibri" w:eastAsia="Calibri" w:hAnsi="Calibri" w:cs="Calibri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AE34B3"/>
    <w:pPr>
      <w:widowControl w:val="0"/>
      <w:shd w:val="clear" w:color="auto" w:fill="FFFFFF"/>
      <w:spacing w:before="720" w:after="300" w:line="0" w:lineRule="atLeast"/>
      <w:jc w:val="center"/>
    </w:pPr>
    <w:rPr>
      <w:rFonts w:ascii="Calibri" w:eastAsia="Calibri" w:hAnsi="Calibri" w:cs="Calibri"/>
      <w:b/>
      <w:bCs/>
      <w:sz w:val="17"/>
      <w:szCs w:val="17"/>
    </w:rPr>
  </w:style>
  <w:style w:type="paragraph" w:customStyle="1" w:styleId="Teksttreci0">
    <w:name w:val="Tekst treści"/>
    <w:basedOn w:val="Normalny"/>
    <w:link w:val="Teksttreci"/>
    <w:rsid w:val="00AE34B3"/>
    <w:pPr>
      <w:widowControl w:val="0"/>
      <w:shd w:val="clear" w:color="auto" w:fill="FFFFFF"/>
      <w:spacing w:after="0" w:line="221" w:lineRule="exact"/>
      <w:ind w:hanging="500"/>
      <w:jc w:val="both"/>
    </w:pPr>
    <w:rPr>
      <w:rFonts w:ascii="Calibri" w:eastAsia="Calibri" w:hAnsi="Calibri" w:cs="Calibri"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AE34B3"/>
    <w:pPr>
      <w:widowControl w:val="0"/>
      <w:shd w:val="clear" w:color="auto" w:fill="FFFFFF"/>
      <w:spacing w:before="720" w:after="0" w:line="226" w:lineRule="exac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Nagwek21">
    <w:name w:val="Nagłówek #2"/>
    <w:basedOn w:val="Normalny"/>
    <w:link w:val="Nagwek20"/>
    <w:rsid w:val="00AE34B3"/>
    <w:pPr>
      <w:widowControl w:val="0"/>
      <w:shd w:val="clear" w:color="auto" w:fill="FFFFFF"/>
      <w:spacing w:after="300" w:line="221" w:lineRule="exact"/>
      <w:outlineLvl w:val="1"/>
    </w:pPr>
    <w:rPr>
      <w:rFonts w:ascii="Calibri" w:eastAsia="Calibri" w:hAnsi="Calibri" w:cs="Calibri"/>
      <w:b/>
      <w:bCs/>
      <w:sz w:val="17"/>
      <w:szCs w:val="17"/>
    </w:rPr>
  </w:style>
  <w:style w:type="paragraph" w:customStyle="1" w:styleId="Nagwek11">
    <w:name w:val="Nagłówek #1"/>
    <w:basedOn w:val="Normalny"/>
    <w:link w:val="Nagwek10"/>
    <w:rsid w:val="00AE34B3"/>
    <w:pPr>
      <w:widowControl w:val="0"/>
      <w:shd w:val="clear" w:color="auto" w:fill="FFFFFF"/>
      <w:spacing w:before="360" w:after="0" w:line="278" w:lineRule="exact"/>
      <w:outlineLvl w:val="0"/>
    </w:pPr>
    <w:rPr>
      <w:rFonts w:ascii="Calibri" w:eastAsia="Calibri" w:hAnsi="Calibri" w:cs="Calibri"/>
      <w:b/>
      <w:bCs/>
      <w:i/>
      <w:iCs/>
      <w:sz w:val="19"/>
      <w:szCs w:val="19"/>
    </w:rPr>
  </w:style>
  <w:style w:type="table" w:styleId="Tabela-Siatka">
    <w:name w:val="Table Grid"/>
    <w:basedOn w:val="Standardowy"/>
    <w:uiPriority w:val="39"/>
    <w:rsid w:val="006B2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"/>
    <w:basedOn w:val="Normalny"/>
    <w:link w:val="TekstprzypisudolnegoZnak"/>
    <w:uiPriority w:val="99"/>
    <w:unhideWhenUsed/>
    <w:rsid w:val="002B64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uiPriority w:val="99"/>
    <w:rsid w:val="002B649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B6491"/>
    <w:rPr>
      <w:vertAlign w:val="superscript"/>
    </w:rPr>
  </w:style>
  <w:style w:type="paragraph" w:customStyle="1" w:styleId="Default">
    <w:name w:val="Default"/>
    <w:rsid w:val="00A243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75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13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13B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13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siw.mz.gov.pl/strategie/wojewodzkie-plany-transformacji/" TargetMode="External"/><Relationship Id="rId1" Type="http://schemas.openxmlformats.org/officeDocument/2006/relationships/hyperlink" Target="https://basiw.mz.gov.pl/mapy-informacje/mapa-2022-2026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99DD8-DD7E-4EAC-A9EA-BD276434A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E2D48-21C6-4754-8FD4-7CEAB3CBB0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07436A-202F-440B-8714-D71E6EF1A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3495</Words>
  <Characters>20975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24422</CharactersWithSpaces>
  <SharedDoc>false</SharedDoc>
  <HLinks>
    <vt:vector size="30" baseType="variant">
      <vt:variant>
        <vt:i4>7143481</vt:i4>
      </vt:variant>
      <vt:variant>
        <vt:i4>3</vt:i4>
      </vt:variant>
      <vt:variant>
        <vt:i4>0</vt:i4>
      </vt:variant>
      <vt:variant>
        <vt:i4>5</vt:i4>
      </vt:variant>
      <vt:variant>
        <vt:lpwstr>https://basiw.mz.gov.pl/strategie/wojewodzkie-plany-transformacji/</vt:lpwstr>
      </vt:variant>
      <vt:variant>
        <vt:lpwstr/>
      </vt:variant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https://basiw.mz.gov.pl/mapy-informacje/mapa-2022-2026/</vt:lpwstr>
      </vt:variant>
      <vt:variant>
        <vt:lpwstr/>
      </vt:variant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>https://www.gov.pl/attachment/0179d436-5610-42e7-ab44-0337115e357c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https://www.gov.pl/attachment/2738e9b0-08e5-498f-85e0-205cfd61d5cf</vt:lpwstr>
      </vt:variant>
      <vt:variant>
        <vt:lpwstr/>
      </vt:variant>
      <vt:variant>
        <vt:i4>3801143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https://www.gov.pl/web/fundusze-regiony/krajowa-strategia-rozwoju-regionalnego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Siekierska Anna</dc:creator>
  <cp:keywords/>
  <dc:description/>
  <cp:lastModifiedBy>Nasiłowska Marlena</cp:lastModifiedBy>
  <cp:revision>7</cp:revision>
  <dcterms:created xsi:type="dcterms:W3CDTF">2025-09-15T07:45:00Z</dcterms:created>
  <dcterms:modified xsi:type="dcterms:W3CDTF">2025-10-02T11:33:00Z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